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36FE" w:rsidRDefault="009836FE" w:rsidP="00E11E9D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z w:val="32"/>
          <w:szCs w:val="32"/>
          <w:shd w:val="clear" w:color="auto" w:fill="FFFFFF"/>
        </w:rPr>
        <w:t>Итоговая аттестация без «2»</w:t>
      </w:r>
    </w:p>
    <w:p w:rsidR="009836FE" w:rsidRDefault="009836FE" w:rsidP="00E11E9D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9836FE" w:rsidRPr="00BA6206" w:rsidRDefault="009836FE" w:rsidP="00BA6206">
      <w:pPr>
        <w:tabs>
          <w:tab w:val="left" w:pos="3544"/>
        </w:tabs>
        <w:spacing w:after="0" w:line="240" w:lineRule="auto"/>
        <w:ind w:left="3402" w:firstLine="567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BA6206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Из опыта работы учителя истории ГБОУ г. Москвы «Гимнази</w:t>
      </w:r>
      <w:r w:rsidR="008F1F4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я</w:t>
      </w:r>
      <w:r w:rsidRPr="00BA6206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№1748 «Вертикаль»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BA6206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Пивень Оксаны Викторовны по использованию исторических документов в образовательном процессе учащихся средней ступени образования</w:t>
      </w:r>
    </w:p>
    <w:p w:rsidR="009836FE" w:rsidRDefault="009836FE" w:rsidP="00E11E9D">
      <w:pPr>
        <w:spacing w:after="0" w:line="240" w:lineRule="auto"/>
        <w:ind w:left="3261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9836FE" w:rsidRDefault="009836FE" w:rsidP="009123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Формирование у учащихся умений работать с текстами исторических документов </w:t>
      </w:r>
      <w:r w:rsidRPr="003E3B5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(далее – источник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и, документы</w:t>
      </w:r>
      <w:r w:rsidRPr="003E3B5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является одной из актуальных задач образовательного процесса в школе. Ее решение способствует: углубленному осмыслению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школьниками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различных аспектов истории; развитию мыслительной деятельности; успешной подготовке и сдаче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итоговой аттестации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</w:p>
    <w:p w:rsidR="009836FE" w:rsidRDefault="009836FE" w:rsidP="009123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Использование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исторических 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документов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процессе урока придает ему 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более интересны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й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насыщенны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й, познавательный характер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их помощью реализуется принцип наглядности в обучении истории.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Они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дела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ю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 рассказ учителя живым и ярким, а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его 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выводы более убедительными. Значимость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применения 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документ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ов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также в том, что он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содейству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ю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 конкретизации исторического материала, созданию ярких образов и картин прошлого, созда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ю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 ощущение духа эпохи.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836FE" w:rsidRDefault="009836FE" w:rsidP="009123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D613C">
        <w:rPr>
          <w:rFonts w:ascii="Times New Roman" w:hAnsi="Times New Roman" w:cs="Times New Roman"/>
          <w:color w:val="000000"/>
          <w:sz w:val="28"/>
          <w:szCs w:val="28"/>
        </w:rPr>
        <w:t xml:space="preserve">Работа с </w:t>
      </w:r>
      <w:r>
        <w:rPr>
          <w:rFonts w:ascii="Times New Roman" w:hAnsi="Times New Roman" w:cs="Times New Roman"/>
          <w:color w:val="000000"/>
          <w:sz w:val="28"/>
          <w:szCs w:val="28"/>
        </w:rPr>
        <w:t>источниками</w:t>
      </w:r>
      <w:r w:rsidRPr="009D613C">
        <w:rPr>
          <w:rFonts w:ascii="Times New Roman" w:hAnsi="Times New Roman" w:cs="Times New Roman"/>
          <w:color w:val="000000"/>
          <w:sz w:val="28"/>
          <w:szCs w:val="28"/>
        </w:rPr>
        <w:t xml:space="preserve"> оправдывает себя тогда, когда их содержание органич</w:t>
      </w:r>
      <w:r>
        <w:rPr>
          <w:rFonts w:ascii="Times New Roman" w:hAnsi="Times New Roman" w:cs="Times New Roman"/>
          <w:color w:val="000000"/>
          <w:sz w:val="28"/>
          <w:szCs w:val="28"/>
        </w:rPr>
        <w:t>но</w:t>
      </w:r>
      <w:r w:rsidRPr="009D613C">
        <w:rPr>
          <w:rFonts w:ascii="Times New Roman" w:hAnsi="Times New Roman" w:cs="Times New Roman"/>
          <w:color w:val="000000"/>
          <w:sz w:val="28"/>
          <w:szCs w:val="28"/>
        </w:rPr>
        <w:t xml:space="preserve"> включ</w:t>
      </w:r>
      <w:r>
        <w:rPr>
          <w:rFonts w:ascii="Times New Roman" w:hAnsi="Times New Roman" w:cs="Times New Roman"/>
          <w:color w:val="000000"/>
          <w:sz w:val="28"/>
          <w:szCs w:val="28"/>
        </w:rPr>
        <w:t>ено</w:t>
      </w:r>
      <w:r w:rsidRPr="009D613C">
        <w:rPr>
          <w:rFonts w:ascii="Times New Roman" w:hAnsi="Times New Roman" w:cs="Times New Roman"/>
          <w:color w:val="000000"/>
          <w:sz w:val="28"/>
          <w:szCs w:val="28"/>
        </w:rPr>
        <w:t xml:space="preserve"> в систему формируемых исторических знаний.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Поэтому в образовательном процессе важно не только использование учителем документов, но и обучение учеников навыкам работы с ними как с источниками знаний и творческой деятельности.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9836FE" w:rsidRDefault="009836FE" w:rsidP="009123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отличие от прошлых десятилетий, когда выбор исторических документов школьной программы был регламентирован и ограничен хрестоматийными сборниками, в настоящее время их многообразие и доступность стали поистине безграничными. Однако, значительное расширение возможностей в работе с источниками требует от учителя более тщательного их подбора для использования в учебном процессе.</w:t>
      </w:r>
    </w:p>
    <w:p w:rsidR="009836FE" w:rsidRPr="009B152F" w:rsidRDefault="009836FE" w:rsidP="009B152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77C99">
        <w:rPr>
          <w:rFonts w:ascii="Times New Roman" w:hAnsi="Times New Roman" w:cs="Times New Roman"/>
          <w:color w:val="000000"/>
          <w:sz w:val="28"/>
          <w:szCs w:val="28"/>
        </w:rPr>
        <w:t xml:space="preserve">Современная классификация документов, применяемых в обучении истории, значительно проще той, что принята в исторической науке. </w:t>
      </w:r>
      <w:r w:rsidRPr="00777C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 основным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видам </w:t>
      </w:r>
      <w:r w:rsidRPr="00777C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исторически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</w:t>
      </w:r>
      <w:r w:rsidRPr="00777C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документ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ов</w:t>
      </w:r>
      <w:r w:rsidRPr="00777C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используемым в образовательном процессе, прежде всего</w:t>
      </w:r>
      <w:r w:rsidR="00094E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777C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следует отнести </w:t>
      </w:r>
      <w:r w:rsidRPr="00777C99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документы повествовательно-описательного характера</w:t>
      </w:r>
      <w:r w:rsidRPr="00777C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(летописи, хроники, мемуары, письма, описания путешествий) и </w:t>
      </w:r>
      <w:r w:rsidRPr="00777C99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актового характера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77C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(грамоты, законы, указы, прошения, челобитные, росписи, договоры, статистические и следственные документы, программы, речи). </w:t>
      </w:r>
      <w:r w:rsidRPr="0022050E">
        <w:rPr>
          <w:rFonts w:ascii="Times New Roman" w:hAnsi="Times New Roman" w:cs="Times New Roman"/>
          <w:color w:val="000000"/>
          <w:sz w:val="28"/>
          <w:szCs w:val="28"/>
        </w:rPr>
        <w:t xml:space="preserve">Эти документы хорошо дополняют друг друга. </w:t>
      </w:r>
      <w:r>
        <w:rPr>
          <w:rFonts w:ascii="Times New Roman" w:hAnsi="Times New Roman" w:cs="Times New Roman"/>
          <w:color w:val="000000"/>
          <w:sz w:val="28"/>
          <w:szCs w:val="28"/>
        </w:rPr>
        <w:t>В учебных целях в качестве источников познания целесообразно использовать и</w:t>
      </w:r>
      <w:r w:rsidRPr="009B152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9B152F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памятники художественного слова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в том числе </w:t>
      </w:r>
      <w:r w:rsidRPr="009B152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мифы, басни, песни, крылатые выражения.</w:t>
      </w:r>
      <w:r w:rsidRPr="009B152F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836FE" w:rsidRPr="00C757C9" w:rsidRDefault="009836FE" w:rsidP="004320D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</w:pPr>
      <w:r w:rsidRPr="002F1D5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Многолетняя практика педагогической деятельности свидетельствует, что избранный для образовательных целей </w:t>
      </w:r>
      <w:r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исторический</w:t>
      </w:r>
      <w:r w:rsidRPr="00C757C9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 xml:space="preserve"> документ должен</w:t>
      </w:r>
      <w:r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 xml:space="preserve"> удовлетворять ряд требований, прежде всего</w:t>
      </w:r>
      <w:r w:rsidRPr="00C757C9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:</w:t>
      </w:r>
    </w:p>
    <w:p w:rsidR="009836FE" w:rsidRPr="009123FA" w:rsidRDefault="009836FE" w:rsidP="00E8305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 соответствовать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задачам обучения истории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тематике занятий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9836FE" w:rsidRPr="009123FA" w:rsidRDefault="009836FE" w:rsidP="00E8305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 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отражать основные, наиболее типичные факты и события эпохи;</w:t>
      </w:r>
    </w:p>
    <w:p w:rsidR="009836FE" w:rsidRPr="009123FA" w:rsidRDefault="009836FE" w:rsidP="00E8305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являться д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оступным ученикам по содержанию и объему;</w:t>
      </w:r>
    </w:p>
    <w:p w:rsidR="009836FE" w:rsidRPr="009123FA" w:rsidRDefault="009836FE" w:rsidP="00E8305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 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содержать бытовые и сюжетные подробности, позволяющие конкретизировать представления учащихся о тех или иных событиях, явлениях, процессах, оказывать на них определенное эмоциональное воздействие;</w:t>
      </w:r>
    </w:p>
    <w:p w:rsidR="009836FE" w:rsidRDefault="009836FE" w:rsidP="006855B6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 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обладать литературными и научными достоинствами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9836FE" w:rsidRDefault="009836FE" w:rsidP="006855B6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 иметь 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достаточн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ую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информативность для развития познавательной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деятельности учеников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их 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заинтересованности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совершенствовани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приемов умственного труда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9836FE" w:rsidRDefault="009836FE" w:rsidP="00045F2D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 позволять на основе содержания текста предлагать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учащимся разнообразные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вопросы и задания;</w:t>
      </w:r>
    </w:p>
    <w:p w:rsidR="009836FE" w:rsidRDefault="009836FE" w:rsidP="00E8305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 быть интересными, 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содействовать актуализации исторических знаний</w:t>
      </w:r>
      <w:r>
        <w:rPr>
          <w:rStyle w:val="ac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footnoteReference w:id="2"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9836FE" w:rsidRDefault="009836FE" w:rsidP="005D7765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обучении учащихся работе с историческими документами важно руководствоваться принципом от простого к сложному. Это относится как к выбору педагогом вида (характера) исторического документа, так и определения уровня сложности решения учебных задач. Работу</w:t>
      </w:r>
      <w:r w:rsidRPr="00ED54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учеников с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источниками целесообразно </w:t>
      </w:r>
      <w:r w:rsidRPr="00ED54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постепенно усложня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ть</w:t>
      </w:r>
      <w:r w:rsidRPr="00ED54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 учетом их возраста и познавательных возможностей, а также уровня подготов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ки</w:t>
      </w:r>
      <w:r w:rsidRPr="00ED54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В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начале изучения истории</w:t>
      </w:r>
      <w:r w:rsidRPr="00ED54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необходимо </w:t>
      </w:r>
      <w:r w:rsidRPr="00ED54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использ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овать</w:t>
      </w:r>
      <w:r w:rsidRPr="00ED54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наиболее простой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небольшого объема</w:t>
      </w:r>
      <w:r w:rsidRPr="00ED54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материал повествовательного и описательного характер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а, памятники художественного слова</w:t>
      </w:r>
      <w:r w:rsidRPr="00ED54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; в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последующем важно вводить в учебный процесс</w:t>
      </w:r>
      <w:r w:rsidRPr="00ED54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более сложные для восприятия и </w:t>
      </w:r>
      <w:r w:rsidRPr="00ED54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анализ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 </w:t>
      </w:r>
      <w:r w:rsidRPr="00ED54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хозяйственн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ые</w:t>
      </w:r>
      <w:r w:rsidRPr="00ED54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юридическ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ие документы</w:t>
      </w:r>
      <w:r w:rsidRPr="00ED54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; в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старших классах</w:t>
      </w:r>
      <w:r w:rsidRPr="00ED54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– все шире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использовать</w:t>
      </w:r>
      <w:r w:rsidRPr="00ED54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политические, программные документы</w:t>
      </w:r>
      <w:r>
        <w:rPr>
          <w:rStyle w:val="ac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footnoteReference w:id="3"/>
      </w:r>
      <w:r w:rsidRPr="00ED54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9836FE" w:rsidRPr="00CE2C06" w:rsidRDefault="009836FE" w:rsidP="004320D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В</w:t>
      </w:r>
      <w:r w:rsidRPr="00066100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 xml:space="preserve"> п</w:t>
      </w:r>
      <w:r w:rsidRPr="007C5214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роцесс</w:t>
      </w:r>
      <w:r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е</w:t>
      </w:r>
      <w:r w:rsidRPr="007C5214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 xml:space="preserve"> обучения учащихся работе с источниками</w:t>
      </w:r>
      <w:r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,</w:t>
      </w:r>
      <w:r w:rsidRPr="007C5214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целесообразна определенная</w:t>
      </w:r>
      <w:r w:rsidRPr="007C5214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 xml:space="preserve"> последовательность, состоящ</w:t>
      </w:r>
      <w:r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ая</w:t>
      </w:r>
      <w:r w:rsidRPr="007C5214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 xml:space="preserve"> из ряда взаимосвязанных этапов</w:t>
      </w: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9836FE" w:rsidRPr="00CE2C06" w:rsidRDefault="009836FE" w:rsidP="002324A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Первый этап, под непосредственным руководством учителя, предполагает, что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 xml:space="preserve"> педагог на конкретном материале </w:t>
      </w:r>
      <w:r>
        <w:rPr>
          <w:rFonts w:ascii="Times New Roman" w:hAnsi="Times New Roman" w:cs="Times New Roman"/>
          <w:color w:val="000000"/>
          <w:sz w:val="28"/>
          <w:szCs w:val="28"/>
        </w:rPr>
        <w:t>об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 xml:space="preserve">учает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учеников общим 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 xml:space="preserve">правилам  ознакомления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 работы 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>с исто</w:t>
      </w:r>
      <w:r>
        <w:rPr>
          <w:rFonts w:ascii="Times New Roman" w:hAnsi="Times New Roman" w:cs="Times New Roman"/>
          <w:color w:val="000000"/>
          <w:sz w:val="28"/>
          <w:szCs w:val="28"/>
        </w:rPr>
        <w:t>чником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>. У</w:t>
      </w: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чащиеся совместно с педагогом осуществляют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 xml:space="preserve"> решение частных задач, как например: прочтение текста, пересказ его основного содержания, выделение главной идеи, поиск </w:t>
      </w:r>
      <w:r>
        <w:rPr>
          <w:rFonts w:ascii="Times New Roman" w:hAnsi="Times New Roman" w:cs="Times New Roman"/>
          <w:color w:val="000000"/>
          <w:sz w:val="28"/>
          <w:szCs w:val="28"/>
        </w:rPr>
        <w:t>смысловых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 xml:space="preserve"> элементов документа, формулирование ответов на поставленные учителем вопросы с использованием содержания авторского текста, </w:t>
      </w:r>
      <w:r>
        <w:rPr>
          <w:rFonts w:ascii="Times New Roman" w:hAnsi="Times New Roman" w:cs="Times New Roman"/>
          <w:color w:val="000000"/>
          <w:sz w:val="28"/>
          <w:szCs w:val="28"/>
        </w:rPr>
        <w:t>увязыв</w:t>
      </w:r>
      <w:r w:rsidRPr="00565F20">
        <w:rPr>
          <w:rFonts w:ascii="Times New Roman" w:hAnsi="Times New Roman" w:cs="Times New Roman"/>
          <w:color w:val="000000"/>
          <w:sz w:val="28"/>
          <w:szCs w:val="28"/>
        </w:rPr>
        <w:t>ание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 xml:space="preserve"> почерпнутых в историческом документе знаний с учебной литературой (учебником).</w:t>
      </w:r>
    </w:p>
    <w:p w:rsidR="009836FE" w:rsidRPr="00CE2C06" w:rsidRDefault="009836FE" w:rsidP="00E053F2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Второй этап пред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усматрива</w:t>
      </w: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ет, что на основе рекомендаций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(целевых установок)</w:t>
      </w: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педагога</w:t>
      </w: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учащиеся в ходе учебных занятий и самостоятельной подготовки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 xml:space="preserve"> осуществляют самостоятельный анализ документа, сопоставляют его содержание с другими источниками исторических знаний; решают различные учебные задачи, сформулированные </w:t>
      </w:r>
      <w:r>
        <w:rPr>
          <w:rFonts w:ascii="Times New Roman" w:hAnsi="Times New Roman" w:cs="Times New Roman"/>
          <w:color w:val="000000"/>
          <w:sz w:val="28"/>
          <w:szCs w:val="28"/>
        </w:rPr>
        <w:t>учителем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9836FE" w:rsidRPr="00CE2C06" w:rsidRDefault="009836FE" w:rsidP="00500D74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Третий этап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нацелен на совершенствование практики</w:t>
      </w: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самостоятельн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ой</w:t>
      </w: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работ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</w:t>
      </w: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еников с историческими документами</w:t>
      </w: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основе полученных знаний и умений. 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>Роль учителя заключается в консультации и проверке работы школьников.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 предполагает, в частности,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 xml:space="preserve"> самостоятельный анализ </w:t>
      </w:r>
      <w:r>
        <w:rPr>
          <w:rFonts w:ascii="Times New Roman" w:hAnsi="Times New Roman" w:cs="Times New Roman"/>
          <w:color w:val="000000"/>
          <w:sz w:val="28"/>
          <w:szCs w:val="28"/>
        </w:rPr>
        <w:t>источников,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 xml:space="preserve"> формулирован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ие к ним вопросов 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>самими учащимися, формирование у уч</w:t>
      </w:r>
      <w:r>
        <w:rPr>
          <w:rFonts w:ascii="Times New Roman" w:hAnsi="Times New Roman" w:cs="Times New Roman"/>
          <w:color w:val="000000"/>
          <w:sz w:val="28"/>
          <w:szCs w:val="28"/>
        </w:rPr>
        <w:t>еников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 xml:space="preserve"> способности критически разбираться в документах прошлого и настоящего,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определять 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>причинно-следственны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 xml:space="preserve"> связ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hAnsi="Times New Roman" w:cs="Times New Roman"/>
          <w:color w:val="000000"/>
          <w:sz w:val="28"/>
          <w:szCs w:val="28"/>
        </w:rPr>
        <w:t>строить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 xml:space="preserve"> логическ</w:t>
      </w:r>
      <w:r>
        <w:rPr>
          <w:rFonts w:ascii="Times New Roman" w:hAnsi="Times New Roman" w:cs="Times New Roman"/>
          <w:color w:val="000000"/>
          <w:sz w:val="28"/>
          <w:szCs w:val="28"/>
        </w:rPr>
        <w:t>ие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 xml:space="preserve"> цеп</w:t>
      </w:r>
      <w:r>
        <w:rPr>
          <w:rFonts w:ascii="Times New Roman" w:hAnsi="Times New Roman" w:cs="Times New Roman"/>
          <w:color w:val="000000"/>
          <w:sz w:val="28"/>
          <w:szCs w:val="28"/>
        </w:rPr>
        <w:t>очки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 xml:space="preserve"> суждений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 xml:space="preserve">использовать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приобретенные знания и умения 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>в учеб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е и 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 xml:space="preserve">жизнедеятельности. </w:t>
      </w:r>
    </w:p>
    <w:p w:rsidR="009836FE" w:rsidRDefault="009836FE" w:rsidP="004E30D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Практика показывает, что работа учащихся с историческими документами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как 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руководством учителя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так и самостоятельно 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будет более успешной, если в ее основе лежит конк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ретная программа действий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выстроенная в соответствии с определенной дидактической задачей и содержанием учебного материала, с учетом подготовленности ученик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ов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 работе с текстами.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Сам источник для участников учебного процесса выступает ценным материалом, позволяющим различными способами извлекать из него знания, развивать специфические умения и навыки. </w:t>
      </w:r>
    </w:p>
    <w:p w:rsidR="009836FE" w:rsidRPr="00ED54F8" w:rsidRDefault="009836FE" w:rsidP="004E30D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</w:pPr>
      <w:r w:rsidRPr="00ED54F8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Среди множества</w:t>
      </w:r>
      <w:r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 xml:space="preserve"> </w:t>
      </w:r>
      <w:r w:rsidRPr="00ED54F8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 xml:space="preserve">приемов работы с историческими </w:t>
      </w:r>
      <w:r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документами, которыми необходимо овладеть учащемуся за период освоения школьной программы,</w:t>
      </w:r>
      <w:r w:rsidRPr="00ED54F8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 xml:space="preserve"> можно выделить следующие:</w:t>
      </w:r>
    </w:p>
    <w:p w:rsidR="009836FE" w:rsidRDefault="009836FE" w:rsidP="004E30D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 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>чтение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комментирование и анализ текста;</w:t>
      </w:r>
    </w:p>
    <w:p w:rsidR="009836FE" w:rsidRDefault="009836FE" w:rsidP="004E30D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23FA">
        <w:rPr>
          <w:rFonts w:ascii="Times New Roman" w:hAnsi="Times New Roman" w:cs="Times New Roman"/>
          <w:color w:val="000000"/>
          <w:sz w:val="28"/>
          <w:szCs w:val="28"/>
        </w:rPr>
        <w:t>- выделение главной идеи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выписка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 xml:space="preserve"> определений понятий, основных положений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документа;</w:t>
      </w:r>
      <w:r w:rsidRPr="00E7208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9836FE" w:rsidRPr="006B5A4D" w:rsidRDefault="009836FE" w:rsidP="004E30D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23FA">
        <w:rPr>
          <w:rFonts w:ascii="Times New Roman" w:hAnsi="Times New Roman" w:cs="Times New Roman"/>
          <w:color w:val="000000"/>
          <w:sz w:val="28"/>
          <w:szCs w:val="28"/>
        </w:rPr>
        <w:t>- </w:t>
      </w:r>
      <w:r>
        <w:rPr>
          <w:rFonts w:ascii="Times New Roman" w:hAnsi="Times New Roman" w:cs="Times New Roman"/>
          <w:color w:val="000000"/>
          <w:sz w:val="28"/>
          <w:szCs w:val="28"/>
        </w:rPr>
        <w:t>поиск в тексте ключевых смысловых элементов (фраз, понятий, фактов, персоналий и т.д.), позволяющих дать ответы на поставленные вопросы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9836FE" w:rsidRDefault="009836FE" w:rsidP="004E30D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5A4D">
        <w:rPr>
          <w:rFonts w:ascii="Times New Roman" w:hAnsi="Times New Roman" w:cs="Times New Roman"/>
          <w:color w:val="000000"/>
          <w:sz w:val="28"/>
          <w:szCs w:val="28"/>
        </w:rPr>
        <w:t>- 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самостоятельное </w:t>
      </w:r>
      <w:r w:rsidRPr="006B5A4D">
        <w:rPr>
          <w:rFonts w:ascii="Times New Roman" w:hAnsi="Times New Roman" w:cs="Times New Roman"/>
          <w:color w:val="000000"/>
          <w:sz w:val="28"/>
          <w:szCs w:val="28"/>
        </w:rPr>
        <w:t>формулирование вопросов к те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>ксту;</w:t>
      </w:r>
    </w:p>
    <w:p w:rsidR="009836FE" w:rsidRDefault="009836FE" w:rsidP="004E30D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23FA">
        <w:rPr>
          <w:rFonts w:ascii="Times New Roman" w:hAnsi="Times New Roman" w:cs="Times New Roman"/>
          <w:color w:val="000000"/>
          <w:sz w:val="28"/>
          <w:szCs w:val="28"/>
        </w:rPr>
        <w:t xml:space="preserve">- выявление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 анализ 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 xml:space="preserve">различных подходов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авторов 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 xml:space="preserve">к </w:t>
      </w:r>
      <w:r>
        <w:rPr>
          <w:rFonts w:ascii="Times New Roman" w:hAnsi="Times New Roman" w:cs="Times New Roman"/>
          <w:color w:val="000000"/>
          <w:sz w:val="28"/>
          <w:szCs w:val="28"/>
        </w:rPr>
        <w:t>историческим событиям (фактам, понятиям, персоналиям)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9836FE" w:rsidRDefault="009836FE" w:rsidP="004E30D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23FA">
        <w:rPr>
          <w:rFonts w:ascii="Times New Roman" w:hAnsi="Times New Roman" w:cs="Times New Roman"/>
          <w:color w:val="000000"/>
          <w:sz w:val="28"/>
          <w:szCs w:val="28"/>
        </w:rPr>
        <w:t>- </w:t>
      </w:r>
      <w:r>
        <w:rPr>
          <w:rFonts w:ascii="Times New Roman" w:hAnsi="Times New Roman" w:cs="Times New Roman"/>
          <w:color w:val="000000"/>
          <w:sz w:val="28"/>
          <w:szCs w:val="28"/>
        </w:rPr>
        <w:t>определен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>ие причинно-следственных связей и построение логической цеп</w:t>
      </w:r>
      <w:r>
        <w:rPr>
          <w:rFonts w:ascii="Times New Roman" w:hAnsi="Times New Roman" w:cs="Times New Roman"/>
          <w:color w:val="000000"/>
          <w:sz w:val="28"/>
          <w:szCs w:val="28"/>
        </w:rPr>
        <w:t>очк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>и суждений;</w:t>
      </w:r>
    </w:p>
    <w:p w:rsidR="009836FE" w:rsidRDefault="009836FE" w:rsidP="004E30D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 интегрирование полученной из текста информации с имеющимися знаниями и осуществление на их основе умозаключений; </w:t>
      </w:r>
    </w:p>
    <w:p w:rsidR="009836FE" w:rsidRPr="00CE2C06" w:rsidRDefault="009836FE" w:rsidP="004E30D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123FA">
        <w:rPr>
          <w:rFonts w:ascii="Times New Roman" w:hAnsi="Times New Roman" w:cs="Times New Roman"/>
          <w:color w:val="000000"/>
          <w:sz w:val="28"/>
          <w:szCs w:val="28"/>
        </w:rPr>
        <w:t xml:space="preserve">- составление </w:t>
      </w:r>
      <w:r>
        <w:rPr>
          <w:rFonts w:ascii="Times New Roman" w:hAnsi="Times New Roman" w:cs="Times New Roman"/>
          <w:color w:val="000000"/>
          <w:sz w:val="28"/>
          <w:szCs w:val="28"/>
        </w:rPr>
        <w:t>различного вида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>таблиц, схем, планов;</w:t>
      </w:r>
    </w:p>
    <w:p w:rsidR="009836FE" w:rsidRPr="00CE2C06" w:rsidRDefault="009836FE" w:rsidP="004E30D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2C06">
        <w:rPr>
          <w:rFonts w:ascii="Times New Roman" w:hAnsi="Times New Roman" w:cs="Times New Roman"/>
          <w:color w:val="000000"/>
          <w:sz w:val="28"/>
          <w:szCs w:val="28"/>
        </w:rPr>
        <w:t>- подготовка на основе исторических документов конспект</w:t>
      </w:r>
      <w:r>
        <w:rPr>
          <w:rFonts w:ascii="Times New Roman" w:hAnsi="Times New Roman" w:cs="Times New Roman"/>
          <w:color w:val="000000"/>
          <w:sz w:val="28"/>
          <w:szCs w:val="28"/>
        </w:rPr>
        <w:t>ов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 xml:space="preserve">, сообщений, рефератов, научных (конкурсных) работ и </w:t>
      </w:r>
      <w:r>
        <w:rPr>
          <w:rFonts w:ascii="Times New Roman" w:hAnsi="Times New Roman" w:cs="Times New Roman"/>
          <w:color w:val="000000"/>
          <w:sz w:val="28"/>
          <w:szCs w:val="28"/>
        </w:rPr>
        <w:t>других материалов</w:t>
      </w:r>
      <w:r w:rsidRPr="00CE2C06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836FE" w:rsidRPr="006855B6" w:rsidRDefault="009836FE" w:rsidP="0002636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Помимо традиционных приемов и форм работы с исто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чниками</w:t>
      </w: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современных условиях все шире внедряются новые, основанные на использовании элементов игры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</w:t>
      </w: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«погружени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ем</w:t>
      </w: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историческую эпоху», компьютерных технологий.</w:t>
      </w:r>
      <w:r w:rsidRPr="00CE2C06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Они позволяют значительно расширить возможности соприкосновения учеников с историческим наследием, усилить </w:t>
      </w:r>
      <w:r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его эмоциональное восприятие и познавательный интерес.  </w:t>
      </w: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оэтому п</w:t>
      </w: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редставляется важным наличие у каждого учителя определенной свободы в выборе средств обучения, форм и технологий работы с историческими документами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Главное, чтобы они </w:t>
      </w: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соответств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овали</w:t>
      </w:r>
      <w:r w:rsidRPr="00CE2C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конкретным задачам школьного образования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уровню подготовки учащихся, были логично связаны с тематикой уроков и направлены на совершенствование необходимых ученикам навыков и умений</w:t>
      </w:r>
      <w:r w:rsidRPr="006855B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</w:p>
    <w:p w:rsidR="009836FE" w:rsidRDefault="009836FE" w:rsidP="0022050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2050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 этом особенностью учебного процесса в выпускных классах является его ориентированность на успешную сдачу учащимися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государственной </w:t>
      </w:r>
      <w:r w:rsidRPr="0022050E">
        <w:rPr>
          <w:rFonts w:ascii="Times New Roman" w:hAnsi="Times New Roman" w:cs="Times New Roman"/>
          <w:sz w:val="28"/>
          <w:szCs w:val="28"/>
          <w:shd w:val="clear" w:color="auto" w:fill="FFFFFF"/>
        </w:rPr>
        <w:t>итоговой аттестации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(ОГЭ, ЕГЭ)</w:t>
      </w:r>
      <w:r w:rsidRPr="0022050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9836FE" w:rsidRPr="0022050E" w:rsidRDefault="009836FE" w:rsidP="0022050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050E">
        <w:rPr>
          <w:rFonts w:ascii="Times New Roman" w:hAnsi="Times New Roman" w:cs="Times New Roman"/>
          <w:sz w:val="28"/>
          <w:szCs w:val="28"/>
        </w:rPr>
        <w:t xml:space="preserve">Для выпускников школ умение работать с текстом </w:t>
      </w:r>
      <w:r>
        <w:rPr>
          <w:rFonts w:ascii="Times New Roman" w:hAnsi="Times New Roman" w:cs="Times New Roman"/>
          <w:sz w:val="28"/>
          <w:szCs w:val="28"/>
        </w:rPr>
        <w:t xml:space="preserve">исторического </w:t>
      </w:r>
      <w:r w:rsidRPr="0022050E">
        <w:rPr>
          <w:rFonts w:ascii="Times New Roman" w:hAnsi="Times New Roman" w:cs="Times New Roman"/>
          <w:sz w:val="28"/>
          <w:szCs w:val="28"/>
        </w:rPr>
        <w:t>документа выступает одним из важнейших критериев их оценки при проведении государственной итоговой аттестации. Специфика заданий, связанных с текстом источника заключается в том, что они предполагают атрибуцию исторического документа, проверяют умение учащихся логически мыслить и анализировать его содержание, сопоставлять авторскую позицию, выводы с изложением материала в учебниках истории и, исходя из полученной информации и приобретенных знаний, давать конкретизированные ответы на поставленные вопросы.</w:t>
      </w:r>
    </w:p>
    <w:p w:rsidR="009836FE" w:rsidRPr="001608BF" w:rsidRDefault="009836FE" w:rsidP="00BB7C19">
      <w:pPr>
        <w:pStyle w:val="a9"/>
        <w:shd w:val="clear" w:color="auto" w:fill="FFFFFF"/>
        <w:spacing w:before="0" w:beforeAutospacing="0" w:after="0" w:afterAutospacing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21764">
        <w:rPr>
          <w:rFonts w:ascii="Times New Roman" w:hAnsi="Times New Roman" w:cs="Times New Roman"/>
          <w:color w:val="000000"/>
          <w:sz w:val="28"/>
          <w:szCs w:val="28"/>
          <w:u w:val="single"/>
        </w:rPr>
        <w:t>Один из возможных алгоритмов выполнения учеником заданий, непосредственно связанных с историческим документом</w:t>
      </w:r>
      <w:r>
        <w:rPr>
          <w:rFonts w:ascii="Times New Roman" w:hAnsi="Times New Roman" w:cs="Times New Roman"/>
          <w:color w:val="000000"/>
          <w:sz w:val="28"/>
          <w:szCs w:val="28"/>
        </w:rPr>
        <w:t>, может иметь следующую последовательность (в качестве примера использован отрывок из «Повести о стоянии на Угре»).</w:t>
      </w:r>
    </w:p>
    <w:p w:rsidR="009836FE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1. </w:t>
      </w:r>
      <w:r w:rsidRPr="008B70E9">
        <w:rPr>
          <w:rFonts w:ascii="Times New Roman" w:hAnsi="Times New Roman" w:cs="Times New Roman"/>
          <w:color w:val="000000"/>
          <w:sz w:val="28"/>
          <w:szCs w:val="28"/>
        </w:rPr>
        <w:t>Внимательно пр</w:t>
      </w:r>
      <w:r>
        <w:rPr>
          <w:rFonts w:ascii="Times New Roman" w:hAnsi="Times New Roman" w:cs="Times New Roman"/>
          <w:color w:val="000000"/>
          <w:sz w:val="28"/>
          <w:szCs w:val="28"/>
        </w:rPr>
        <w:t>очитать отрывок из</w:t>
      </w:r>
      <w:r w:rsidRPr="008B70E9">
        <w:rPr>
          <w:rFonts w:ascii="Times New Roman" w:hAnsi="Times New Roman" w:cs="Times New Roman"/>
          <w:color w:val="000000"/>
          <w:sz w:val="28"/>
          <w:szCs w:val="28"/>
        </w:rPr>
        <w:t xml:space="preserve"> источника,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уяснить его общий смысл, </w:t>
      </w:r>
      <w:r w:rsidRPr="008B70E9">
        <w:rPr>
          <w:rFonts w:ascii="Times New Roman" w:hAnsi="Times New Roman" w:cs="Times New Roman"/>
          <w:color w:val="000000"/>
          <w:sz w:val="28"/>
          <w:szCs w:val="28"/>
        </w:rPr>
        <w:t xml:space="preserve">обратить внимание на название </w:t>
      </w:r>
      <w:r>
        <w:rPr>
          <w:rFonts w:ascii="Times New Roman" w:hAnsi="Times New Roman" w:cs="Times New Roman"/>
          <w:color w:val="000000"/>
          <w:sz w:val="28"/>
          <w:szCs w:val="28"/>
        </w:rPr>
        <w:t>и автора (если указаны),</w:t>
      </w:r>
      <w:r w:rsidRPr="008B70E9">
        <w:rPr>
          <w:rFonts w:ascii="Times New Roman" w:hAnsi="Times New Roman" w:cs="Times New Roman"/>
          <w:color w:val="000000"/>
          <w:sz w:val="28"/>
          <w:szCs w:val="28"/>
        </w:rPr>
        <w:t xml:space="preserve"> вид документа (</w:t>
      </w:r>
      <w:r>
        <w:rPr>
          <w:rFonts w:ascii="Times New Roman" w:hAnsi="Times New Roman" w:cs="Times New Roman"/>
          <w:color w:val="000000"/>
          <w:sz w:val="28"/>
          <w:szCs w:val="28"/>
        </w:rPr>
        <w:t>актовый, повествовательно-описательный), стиль изложения, другие особенности</w:t>
      </w:r>
      <w:r w:rsidRPr="008B70E9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836FE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836FE" w:rsidRDefault="009836FE" w:rsidP="00D3482D">
      <w:pPr>
        <w:spacing w:after="0" w:line="240" w:lineRule="auto"/>
        <w:ind w:firstLine="709"/>
        <w:jc w:val="both"/>
      </w:pPr>
      <w:r>
        <w:object w:dxaOrig="77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0pt;height:270pt" o:ole="">
            <v:imagedata r:id="rId7" o:title=""/>
          </v:shape>
          <o:OLEObject Type="Embed" ProgID="Msxml2.SAXXMLReader.5.0" ShapeID="_x0000_i1025" DrawAspect="Content" ObjectID="_1481220940" r:id="rId8"/>
        </w:object>
      </w:r>
    </w:p>
    <w:p w:rsidR="009836FE" w:rsidRDefault="009836FE" w:rsidP="00D3482D">
      <w:pPr>
        <w:spacing w:after="0" w:line="240" w:lineRule="auto"/>
        <w:ind w:firstLine="709"/>
        <w:jc w:val="both"/>
      </w:pPr>
    </w:p>
    <w:p w:rsidR="009836FE" w:rsidRPr="00B40A03" w:rsidRDefault="009836FE" w:rsidP="0064494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40A03">
        <w:rPr>
          <w:rFonts w:ascii="Times New Roman" w:hAnsi="Times New Roman" w:cs="Times New Roman"/>
          <w:color w:val="000000"/>
          <w:sz w:val="28"/>
          <w:szCs w:val="28"/>
        </w:rPr>
        <w:t>2. Внимательно прочитать задание 1, определить, какие сведения (событи</w:t>
      </w:r>
      <w:r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B40A03">
        <w:rPr>
          <w:rFonts w:ascii="Times New Roman" w:hAnsi="Times New Roman" w:cs="Times New Roman"/>
          <w:color w:val="000000"/>
          <w:sz w:val="28"/>
          <w:szCs w:val="28"/>
        </w:rPr>
        <w:t>, факт</w:t>
      </w:r>
      <w:r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B40A03">
        <w:rPr>
          <w:rFonts w:ascii="Times New Roman" w:hAnsi="Times New Roman" w:cs="Times New Roman"/>
          <w:color w:val="000000"/>
          <w:sz w:val="28"/>
          <w:szCs w:val="28"/>
        </w:rPr>
        <w:t>, персонали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B40A03">
        <w:rPr>
          <w:rFonts w:ascii="Times New Roman" w:hAnsi="Times New Roman" w:cs="Times New Roman"/>
          <w:color w:val="000000"/>
          <w:sz w:val="28"/>
          <w:szCs w:val="28"/>
        </w:rPr>
        <w:t xml:space="preserve"> и т.д.) требуется </w:t>
      </w:r>
      <w:r>
        <w:rPr>
          <w:rFonts w:ascii="Times New Roman" w:hAnsi="Times New Roman" w:cs="Times New Roman"/>
          <w:color w:val="000000"/>
          <w:sz w:val="28"/>
          <w:szCs w:val="28"/>
        </w:rPr>
        <w:t>указать</w:t>
      </w:r>
      <w:r w:rsidRPr="00B40A03">
        <w:rPr>
          <w:rFonts w:ascii="Times New Roman" w:hAnsi="Times New Roman" w:cs="Times New Roman"/>
          <w:color w:val="000000"/>
          <w:sz w:val="28"/>
          <w:szCs w:val="28"/>
        </w:rPr>
        <w:t xml:space="preserve"> в ответе. </w:t>
      </w:r>
    </w:p>
    <w:p w:rsidR="009836FE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Целенаправленно</w:t>
      </w:r>
      <w:r w:rsidRPr="008B70E9">
        <w:rPr>
          <w:rFonts w:ascii="Times New Roman" w:hAnsi="Times New Roman" w:cs="Times New Roman"/>
          <w:color w:val="000000"/>
          <w:sz w:val="28"/>
          <w:szCs w:val="28"/>
        </w:rPr>
        <w:t xml:space="preserve"> прочитать и проанализировать документ,</w:t>
      </w:r>
      <w:r w:rsidRPr="008B70E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8B70E9">
        <w:rPr>
          <w:rFonts w:ascii="Times New Roman" w:hAnsi="Times New Roman" w:cs="Times New Roman"/>
          <w:color w:val="000000"/>
          <w:sz w:val="28"/>
          <w:szCs w:val="28"/>
        </w:rPr>
        <w:t xml:space="preserve">выявить основные термины документа, несущие смысловую нагрузку, выделить в тексте слова и выражения, которые могут иметь отношение к </w:t>
      </w:r>
      <w:r>
        <w:rPr>
          <w:rFonts w:ascii="Times New Roman" w:hAnsi="Times New Roman" w:cs="Times New Roman"/>
          <w:color w:val="000000"/>
          <w:sz w:val="28"/>
          <w:szCs w:val="28"/>
        </w:rPr>
        <w:t>заданию</w:t>
      </w:r>
      <w:r w:rsidRPr="008B70E9">
        <w:rPr>
          <w:rFonts w:ascii="Times New Roman" w:hAnsi="Times New Roman" w:cs="Times New Roman"/>
          <w:color w:val="000000"/>
          <w:sz w:val="28"/>
          <w:szCs w:val="28"/>
        </w:rPr>
        <w:t xml:space="preserve"> (событи</w:t>
      </w:r>
      <w:r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8B70E9">
        <w:rPr>
          <w:rFonts w:ascii="Times New Roman" w:hAnsi="Times New Roman" w:cs="Times New Roman"/>
          <w:color w:val="000000"/>
          <w:sz w:val="28"/>
          <w:szCs w:val="28"/>
        </w:rPr>
        <w:t>, факт</w:t>
      </w:r>
      <w:r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8B70E9">
        <w:rPr>
          <w:rFonts w:ascii="Times New Roman" w:hAnsi="Times New Roman" w:cs="Times New Roman"/>
          <w:color w:val="000000"/>
          <w:sz w:val="28"/>
          <w:szCs w:val="28"/>
        </w:rPr>
        <w:t>, персонали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8B70E9">
        <w:rPr>
          <w:rFonts w:ascii="Times New Roman" w:hAnsi="Times New Roman" w:cs="Times New Roman"/>
          <w:color w:val="000000"/>
          <w:sz w:val="28"/>
          <w:szCs w:val="28"/>
        </w:rPr>
        <w:t xml:space="preserve"> и т.д.). </w:t>
      </w:r>
    </w:p>
    <w:p w:rsidR="009836FE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836FE" w:rsidRDefault="008F1F40" w:rsidP="00D3482D">
      <w:pPr>
        <w:spacing w:after="0" w:line="240" w:lineRule="auto"/>
        <w:ind w:firstLine="709"/>
        <w:jc w:val="both"/>
      </w:pPr>
      <w:r>
        <w:pict>
          <v:shape id="_x0000_i1026" type="#_x0000_t75" style="width:390pt;height:270pt">
            <v:imagedata r:id="rId9" o:title=""/>
          </v:shape>
        </w:pict>
      </w:r>
    </w:p>
    <w:p w:rsidR="009836FE" w:rsidRDefault="009836FE" w:rsidP="00D3482D">
      <w:pPr>
        <w:spacing w:after="0" w:line="240" w:lineRule="auto"/>
        <w:ind w:firstLine="709"/>
        <w:jc w:val="both"/>
      </w:pPr>
    </w:p>
    <w:p w:rsidR="009836FE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B70E9">
        <w:rPr>
          <w:rFonts w:ascii="Times New Roman" w:hAnsi="Times New Roman" w:cs="Times New Roman"/>
          <w:color w:val="000000"/>
          <w:sz w:val="28"/>
          <w:szCs w:val="28"/>
        </w:rPr>
        <w:t>На основе</w:t>
      </w:r>
      <w:r w:rsidRPr="008665DE">
        <w:rPr>
          <w:rFonts w:ascii="Times New Roman" w:hAnsi="Times New Roman" w:cs="Times New Roman"/>
          <w:color w:val="000000"/>
          <w:sz w:val="28"/>
          <w:szCs w:val="28"/>
        </w:rPr>
        <w:t xml:space="preserve"> имеющихся знаний 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8665D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ключевых </w:t>
      </w:r>
      <w:r w:rsidRPr="008665DE">
        <w:rPr>
          <w:rFonts w:ascii="Times New Roman" w:hAnsi="Times New Roman" w:cs="Times New Roman"/>
          <w:color w:val="000000"/>
          <w:sz w:val="28"/>
          <w:szCs w:val="28"/>
        </w:rPr>
        <w:t xml:space="preserve">слов </w:t>
      </w:r>
      <w:r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8665DE">
        <w:rPr>
          <w:rFonts w:ascii="Times New Roman" w:hAnsi="Times New Roman" w:cs="Times New Roman"/>
          <w:color w:val="000000"/>
          <w:sz w:val="28"/>
          <w:szCs w:val="28"/>
        </w:rPr>
        <w:t xml:space="preserve"> подсказ</w:t>
      </w:r>
      <w:r>
        <w:rPr>
          <w:rFonts w:ascii="Times New Roman" w:hAnsi="Times New Roman" w:cs="Times New Roman"/>
          <w:color w:val="000000"/>
          <w:sz w:val="28"/>
          <w:szCs w:val="28"/>
        </w:rPr>
        <w:t>ок из текста обобщить сведения и</w:t>
      </w:r>
      <w:r w:rsidRPr="008665DE">
        <w:rPr>
          <w:rFonts w:ascii="Times New Roman" w:hAnsi="Times New Roman" w:cs="Times New Roman"/>
          <w:color w:val="000000"/>
          <w:sz w:val="28"/>
          <w:szCs w:val="28"/>
        </w:rPr>
        <w:t xml:space="preserve"> сформулировать краткий ответ. </w:t>
      </w:r>
    </w:p>
    <w:p w:rsidR="009836FE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D2CE7">
        <w:rPr>
          <w:rFonts w:ascii="Times New Roman" w:hAnsi="Times New Roman" w:cs="Times New Roman"/>
          <w:color w:val="000000"/>
          <w:sz w:val="28"/>
          <w:szCs w:val="28"/>
          <w:u w:val="single"/>
        </w:rPr>
        <w:t>Примечание:</w:t>
      </w:r>
      <w:r w:rsidRPr="00FD2CE7">
        <w:rPr>
          <w:rFonts w:ascii="Times New Roman" w:hAnsi="Times New Roman" w:cs="Times New Roman"/>
          <w:color w:val="000000"/>
          <w:sz w:val="28"/>
          <w:szCs w:val="28"/>
        </w:rPr>
        <w:t xml:space="preserve"> содержание (вариант) верного ответа на задание 1 может быть следующим: </w:t>
      </w:r>
    </w:p>
    <w:p w:rsidR="009836FE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а) год – 1480; </w:t>
      </w:r>
    </w:p>
    <w:p w:rsidR="009836FE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б) московский князь – Иван</w:t>
      </w:r>
      <w:r w:rsidRPr="009C460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III</w:t>
      </w:r>
      <w:r w:rsidRPr="009C460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836FE" w:rsidRPr="009C4604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3. Внимательно прочитать задание </w:t>
      </w:r>
      <w:r w:rsidRPr="009C4604">
        <w:rPr>
          <w:rFonts w:ascii="Times New Roman" w:hAnsi="Times New Roman" w:cs="Times New Roman"/>
          <w:color w:val="000000"/>
          <w:sz w:val="28"/>
          <w:szCs w:val="28"/>
        </w:rPr>
        <w:t xml:space="preserve">2, определить, определить, какие сведения и в каком количестве требуется привести в ответе. </w:t>
      </w:r>
    </w:p>
    <w:p w:rsidR="009836FE" w:rsidRDefault="009836FE" w:rsidP="00BA6EB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Поскольку задание </w:t>
      </w:r>
      <w:r w:rsidRPr="009C4604">
        <w:rPr>
          <w:rFonts w:ascii="Times New Roman" w:hAnsi="Times New Roman" w:cs="Times New Roman"/>
          <w:color w:val="000000"/>
          <w:sz w:val="28"/>
          <w:szCs w:val="28"/>
        </w:rPr>
        <w:t>2 ориентировано на анализ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других аспектов</w:t>
      </w:r>
      <w:r w:rsidRPr="009C4604">
        <w:rPr>
          <w:rFonts w:ascii="Times New Roman" w:hAnsi="Times New Roman" w:cs="Times New Roman"/>
          <w:color w:val="000000"/>
          <w:sz w:val="28"/>
          <w:szCs w:val="28"/>
        </w:rPr>
        <w:t xml:space="preserve"> документа,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необходимо </w:t>
      </w:r>
      <w:r w:rsidRPr="009C4604">
        <w:rPr>
          <w:rFonts w:ascii="Times New Roman" w:hAnsi="Times New Roman" w:cs="Times New Roman"/>
          <w:color w:val="000000"/>
          <w:sz w:val="28"/>
          <w:szCs w:val="28"/>
        </w:rPr>
        <w:t>еще раз внимательно прочитать текст и выделить в нем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:   </w:t>
      </w:r>
    </w:p>
    <w:p w:rsidR="009836FE" w:rsidRDefault="009836FE" w:rsidP="00BA6EB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а)</w:t>
      </w:r>
      <w:r w:rsidRPr="009C460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требуемое предложение, относящееся к первой части задания; </w:t>
      </w:r>
    </w:p>
    <w:p w:rsidR="009836FE" w:rsidRDefault="009836FE" w:rsidP="001272A2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б) ключевые</w:t>
      </w:r>
      <w:r w:rsidRPr="009C4604">
        <w:rPr>
          <w:rFonts w:ascii="Times New Roman" w:hAnsi="Times New Roman" w:cs="Times New Roman"/>
          <w:color w:val="000000"/>
          <w:sz w:val="28"/>
          <w:szCs w:val="28"/>
        </w:rPr>
        <w:t xml:space="preserve"> слова (словосочетания), относящиеся к содержанию </w:t>
      </w:r>
      <w:r>
        <w:rPr>
          <w:rFonts w:ascii="Times New Roman" w:hAnsi="Times New Roman" w:cs="Times New Roman"/>
          <w:color w:val="000000"/>
          <w:sz w:val="28"/>
          <w:szCs w:val="28"/>
        </w:rPr>
        <w:t>второй части задания</w:t>
      </w:r>
      <w:r w:rsidRPr="009C460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836FE" w:rsidRDefault="008F1F40" w:rsidP="001272A2">
      <w:pPr>
        <w:spacing w:after="0" w:line="240" w:lineRule="auto"/>
        <w:ind w:firstLine="720"/>
        <w:jc w:val="both"/>
      </w:pPr>
      <w:r>
        <w:lastRenderedPageBreak/>
        <w:pict>
          <v:shape id="_x0000_i1027" type="#_x0000_t75" style="width:390pt;height:270pt">
            <v:imagedata r:id="rId10" o:title=""/>
          </v:shape>
        </w:pict>
      </w:r>
    </w:p>
    <w:p w:rsidR="009836FE" w:rsidRDefault="009836FE" w:rsidP="001272A2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836FE" w:rsidRDefault="009836FE" w:rsidP="00BA6EB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B70E9">
        <w:rPr>
          <w:rFonts w:ascii="Times New Roman" w:hAnsi="Times New Roman" w:cs="Times New Roman"/>
          <w:color w:val="000000"/>
          <w:sz w:val="28"/>
          <w:szCs w:val="28"/>
        </w:rPr>
        <w:t>На основе</w:t>
      </w:r>
      <w:r w:rsidRPr="008665DE">
        <w:rPr>
          <w:rFonts w:ascii="Times New Roman" w:hAnsi="Times New Roman" w:cs="Times New Roman"/>
          <w:color w:val="000000"/>
          <w:sz w:val="28"/>
          <w:szCs w:val="28"/>
        </w:rPr>
        <w:t xml:space="preserve"> имеющихся знаний 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8665D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ключевых </w:t>
      </w:r>
      <w:r w:rsidRPr="008665DE">
        <w:rPr>
          <w:rFonts w:ascii="Times New Roman" w:hAnsi="Times New Roman" w:cs="Times New Roman"/>
          <w:color w:val="000000"/>
          <w:sz w:val="28"/>
          <w:szCs w:val="28"/>
        </w:rPr>
        <w:t xml:space="preserve">слов </w:t>
      </w:r>
      <w:r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8665DE">
        <w:rPr>
          <w:rFonts w:ascii="Times New Roman" w:hAnsi="Times New Roman" w:cs="Times New Roman"/>
          <w:color w:val="000000"/>
          <w:sz w:val="28"/>
          <w:szCs w:val="28"/>
        </w:rPr>
        <w:t xml:space="preserve"> подсказ</w:t>
      </w:r>
      <w:r>
        <w:rPr>
          <w:rFonts w:ascii="Times New Roman" w:hAnsi="Times New Roman" w:cs="Times New Roman"/>
          <w:color w:val="000000"/>
          <w:sz w:val="28"/>
          <w:szCs w:val="28"/>
        </w:rPr>
        <w:t>ок из текста обобщить сведения и</w:t>
      </w:r>
      <w:r w:rsidRPr="008665DE">
        <w:rPr>
          <w:rFonts w:ascii="Times New Roman" w:hAnsi="Times New Roman" w:cs="Times New Roman"/>
          <w:color w:val="000000"/>
          <w:sz w:val="28"/>
          <w:szCs w:val="28"/>
        </w:rPr>
        <w:t xml:space="preserve"> сформулировать ответ</w:t>
      </w:r>
      <w:r>
        <w:rPr>
          <w:rFonts w:ascii="Times New Roman" w:hAnsi="Times New Roman" w:cs="Times New Roman"/>
          <w:color w:val="000000"/>
          <w:sz w:val="28"/>
          <w:szCs w:val="28"/>
        </w:rPr>
        <w:t>ы.</w:t>
      </w:r>
      <w:r w:rsidRPr="008665D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9836FE" w:rsidRPr="00FD2CE7" w:rsidRDefault="009836FE" w:rsidP="00BA6EB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D2CE7">
        <w:rPr>
          <w:rFonts w:ascii="Times New Roman" w:hAnsi="Times New Roman" w:cs="Times New Roman"/>
          <w:color w:val="000000"/>
          <w:sz w:val="28"/>
          <w:szCs w:val="28"/>
          <w:u w:val="single"/>
        </w:rPr>
        <w:t>Примечание:</w:t>
      </w:r>
      <w:r w:rsidRPr="00FD2CE7">
        <w:rPr>
          <w:rFonts w:ascii="Times New Roman" w:hAnsi="Times New Roman" w:cs="Times New Roman"/>
          <w:color w:val="000000"/>
          <w:sz w:val="28"/>
          <w:szCs w:val="28"/>
        </w:rPr>
        <w:t xml:space="preserve"> содержание (вариант) верного ответа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на задание 2</w:t>
      </w:r>
      <w:r w:rsidRPr="00FD2CE7">
        <w:rPr>
          <w:rFonts w:ascii="Times New Roman" w:hAnsi="Times New Roman" w:cs="Times New Roman"/>
          <w:color w:val="000000"/>
          <w:sz w:val="28"/>
          <w:szCs w:val="28"/>
        </w:rPr>
        <w:t xml:space="preserve"> может быть следующим: </w:t>
      </w:r>
    </w:p>
    <w:p w:rsidR="009836FE" w:rsidRDefault="009836FE" w:rsidP="00BA6EB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а) В ответе должно быть указано предложение: «Князь же великий сына своего, и брата, и воевод послал на Угру со всеми силами, и, придя, они стали на Угре и заняли броды и перевозы». </w:t>
      </w:r>
    </w:p>
    <w:p w:rsidR="009836FE" w:rsidRDefault="009836FE" w:rsidP="00BA6EB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б) В ответе могут быть указаны следующие причины, сформулированные на основе содержание текста и знаний учащегося:</w:t>
      </w:r>
    </w:p>
    <w:p w:rsidR="009836FE" w:rsidRDefault="009836FE" w:rsidP="00BA6EB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 московский князь</w:t>
      </w:r>
      <w:r w:rsidRPr="00956B4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Иван</w:t>
      </w:r>
      <w:r w:rsidRPr="009C460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III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на битву с татарами собрал все свое войско, которое заняло на Угре выгодные позиции;</w:t>
      </w:r>
    </w:p>
    <w:p w:rsidR="009836FE" w:rsidRDefault="009836FE" w:rsidP="00BA6EB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 король Литовский не оказал помощь хану Ахмату в битве с русскими войсками;</w:t>
      </w:r>
    </w:p>
    <w:p w:rsidR="009836FE" w:rsidRDefault="009836FE" w:rsidP="00BA6EB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 русские войска использовали в бою более современное (огнестрельное) оружие (пищаль);</w:t>
      </w:r>
    </w:p>
    <w:p w:rsidR="009836FE" w:rsidRDefault="009836FE" w:rsidP="00BA6EB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 русские войска применили военную хитрость (отступление), что стало одной из причин бегства татар с поля боя;</w:t>
      </w:r>
    </w:p>
    <w:p w:rsidR="009836FE" w:rsidRPr="009C4604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 и другие причины.</w:t>
      </w:r>
    </w:p>
    <w:p w:rsidR="009836FE" w:rsidRPr="00041628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4. Внимательно прочитать задание </w:t>
      </w:r>
      <w:r w:rsidRPr="00041628">
        <w:rPr>
          <w:rFonts w:ascii="Times New Roman" w:hAnsi="Times New Roman" w:cs="Times New Roman"/>
          <w:color w:val="000000"/>
          <w:sz w:val="28"/>
          <w:szCs w:val="28"/>
        </w:rPr>
        <w:t xml:space="preserve">3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Pr="00041628">
        <w:rPr>
          <w:rFonts w:ascii="Times New Roman" w:hAnsi="Times New Roman" w:cs="Times New Roman"/>
          <w:color w:val="000000"/>
          <w:sz w:val="28"/>
          <w:szCs w:val="28"/>
        </w:rPr>
        <w:t xml:space="preserve">определить, какие сведения и в каком количестве требуется привести в ответе. </w:t>
      </w:r>
    </w:p>
    <w:p w:rsidR="009836FE" w:rsidRPr="00041628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1628">
        <w:rPr>
          <w:rFonts w:ascii="Times New Roman" w:hAnsi="Times New Roman" w:cs="Times New Roman"/>
          <w:color w:val="000000"/>
          <w:sz w:val="28"/>
          <w:szCs w:val="28"/>
        </w:rPr>
        <w:t>Выяснить, на как</w:t>
      </w:r>
      <w:r>
        <w:rPr>
          <w:rFonts w:ascii="Times New Roman" w:hAnsi="Times New Roman" w:cs="Times New Roman"/>
          <w:color w:val="000000"/>
          <w:sz w:val="28"/>
          <w:szCs w:val="28"/>
        </w:rPr>
        <w:t>ой основе</w:t>
      </w:r>
      <w:r w:rsidRPr="00041628">
        <w:rPr>
          <w:rFonts w:ascii="Times New Roman" w:hAnsi="Times New Roman" w:cs="Times New Roman"/>
          <w:color w:val="000000"/>
          <w:sz w:val="28"/>
          <w:szCs w:val="28"/>
        </w:rPr>
        <w:t xml:space="preserve"> нужно обобщить и представить в ответе </w:t>
      </w:r>
      <w:r>
        <w:rPr>
          <w:rFonts w:ascii="Times New Roman" w:hAnsi="Times New Roman" w:cs="Times New Roman"/>
          <w:color w:val="000000"/>
          <w:sz w:val="28"/>
          <w:szCs w:val="28"/>
        </w:rPr>
        <w:t>необходимые</w:t>
      </w:r>
      <w:r w:rsidRPr="00041628">
        <w:rPr>
          <w:rFonts w:ascii="Times New Roman" w:hAnsi="Times New Roman" w:cs="Times New Roman"/>
          <w:color w:val="000000"/>
          <w:sz w:val="28"/>
          <w:szCs w:val="28"/>
        </w:rPr>
        <w:t xml:space="preserve"> сведения: </w:t>
      </w:r>
    </w:p>
    <w:p w:rsidR="009836FE" w:rsidRPr="00041628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а) </w:t>
      </w:r>
      <w:r w:rsidRPr="00041628">
        <w:rPr>
          <w:rFonts w:ascii="Times New Roman" w:hAnsi="Times New Roman" w:cs="Times New Roman"/>
          <w:color w:val="000000"/>
          <w:sz w:val="28"/>
          <w:szCs w:val="28"/>
        </w:rPr>
        <w:t>на основе анализа документа;</w:t>
      </w:r>
    </w:p>
    <w:p w:rsidR="009836FE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б) </w:t>
      </w:r>
      <w:r w:rsidRPr="00041628">
        <w:rPr>
          <w:rFonts w:ascii="Times New Roman" w:hAnsi="Times New Roman" w:cs="Times New Roman"/>
          <w:color w:val="000000"/>
          <w:sz w:val="28"/>
          <w:szCs w:val="28"/>
        </w:rPr>
        <w:t xml:space="preserve">на основе </w:t>
      </w:r>
      <w:r>
        <w:rPr>
          <w:rFonts w:ascii="Times New Roman" w:hAnsi="Times New Roman" w:cs="Times New Roman"/>
          <w:color w:val="000000"/>
          <w:sz w:val="28"/>
          <w:szCs w:val="28"/>
        </w:rPr>
        <w:t>приобретенных знаний</w:t>
      </w:r>
      <w:r w:rsidRPr="00041628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9836FE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в) на основе сочетания информации источника и приобретенных знаний.</w:t>
      </w:r>
    </w:p>
    <w:p w:rsidR="009836FE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1628">
        <w:rPr>
          <w:rFonts w:ascii="Times New Roman" w:hAnsi="Times New Roman" w:cs="Times New Roman"/>
          <w:color w:val="000000"/>
          <w:sz w:val="28"/>
          <w:szCs w:val="28"/>
        </w:rPr>
        <w:object w:dxaOrig="7820" w:dyaOrig="5410">
          <v:shape id="_x0000_i1028" type="#_x0000_t75" style="width:387.45pt;height:270.85pt" o:ole="">
            <v:imagedata r:id="rId11" o:title=""/>
          </v:shape>
          <o:OLEObject Type="Embed" ProgID="PowerPoint.Slide.8" ShapeID="_x0000_i1028" DrawAspect="Content" ObjectID="_1481220941" r:id="rId12"/>
        </w:object>
      </w:r>
    </w:p>
    <w:p w:rsidR="009836FE" w:rsidRPr="00041628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836FE" w:rsidRPr="00041628" w:rsidRDefault="009836FE" w:rsidP="00D348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1628">
        <w:rPr>
          <w:rFonts w:ascii="Times New Roman" w:hAnsi="Times New Roman" w:cs="Times New Roman"/>
          <w:color w:val="000000"/>
          <w:sz w:val="28"/>
          <w:szCs w:val="28"/>
        </w:rPr>
        <w:t xml:space="preserve">Если </w:t>
      </w:r>
      <w:r>
        <w:rPr>
          <w:rFonts w:ascii="Times New Roman" w:hAnsi="Times New Roman" w:cs="Times New Roman"/>
          <w:color w:val="000000"/>
          <w:sz w:val="28"/>
          <w:szCs w:val="28"/>
        </w:rPr>
        <w:t>задание</w:t>
      </w:r>
      <w:r w:rsidRPr="00041628">
        <w:rPr>
          <w:rFonts w:ascii="Times New Roman" w:hAnsi="Times New Roman" w:cs="Times New Roman"/>
          <w:color w:val="000000"/>
          <w:sz w:val="28"/>
          <w:szCs w:val="28"/>
        </w:rPr>
        <w:t> 3 ориентирован</w:t>
      </w: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041628">
        <w:rPr>
          <w:rFonts w:ascii="Times New Roman" w:hAnsi="Times New Roman" w:cs="Times New Roman"/>
          <w:color w:val="000000"/>
          <w:sz w:val="28"/>
          <w:szCs w:val="28"/>
        </w:rPr>
        <w:t xml:space="preserve"> на анализ документа, еще раз </w:t>
      </w:r>
      <w:r>
        <w:rPr>
          <w:rFonts w:ascii="Times New Roman" w:hAnsi="Times New Roman" w:cs="Times New Roman"/>
          <w:color w:val="000000"/>
          <w:sz w:val="28"/>
          <w:szCs w:val="28"/>
        </w:rPr>
        <w:t>целенаправленно</w:t>
      </w:r>
      <w:r w:rsidRPr="00041628">
        <w:rPr>
          <w:rFonts w:ascii="Times New Roman" w:hAnsi="Times New Roman" w:cs="Times New Roman"/>
          <w:color w:val="000000"/>
          <w:sz w:val="28"/>
          <w:szCs w:val="28"/>
        </w:rPr>
        <w:t xml:space="preserve"> прочитать текст и выделить в нем ключевые слова, относящиеся к содержанию задания. Обобщить эти сведения и сформулировать краткие и четкие ответы. </w:t>
      </w:r>
    </w:p>
    <w:p w:rsidR="009836FE" w:rsidRPr="00202AEB" w:rsidRDefault="009836FE" w:rsidP="00202AE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02AEB">
        <w:rPr>
          <w:rFonts w:ascii="Times New Roman" w:hAnsi="Times New Roman" w:cs="Times New Roman"/>
          <w:color w:val="000000"/>
          <w:sz w:val="28"/>
          <w:szCs w:val="28"/>
        </w:rPr>
        <w:t xml:space="preserve">Если </w:t>
      </w:r>
      <w:r>
        <w:rPr>
          <w:rFonts w:ascii="Times New Roman" w:hAnsi="Times New Roman" w:cs="Times New Roman"/>
          <w:color w:val="000000"/>
          <w:sz w:val="28"/>
          <w:szCs w:val="28"/>
        </w:rPr>
        <w:t>задание</w:t>
      </w:r>
      <w:r w:rsidRPr="00202AEB">
        <w:rPr>
          <w:rFonts w:ascii="Times New Roman" w:hAnsi="Times New Roman" w:cs="Times New Roman"/>
          <w:color w:val="000000"/>
          <w:sz w:val="28"/>
          <w:szCs w:val="28"/>
        </w:rPr>
        <w:t> 3 ориентирован</w:t>
      </w: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202AEB">
        <w:rPr>
          <w:rFonts w:ascii="Times New Roman" w:hAnsi="Times New Roman" w:cs="Times New Roman"/>
          <w:color w:val="000000"/>
          <w:sz w:val="28"/>
          <w:szCs w:val="28"/>
        </w:rPr>
        <w:t xml:space="preserve"> на </w:t>
      </w:r>
      <w:r>
        <w:rPr>
          <w:rFonts w:ascii="Times New Roman" w:hAnsi="Times New Roman" w:cs="Times New Roman"/>
          <w:color w:val="000000"/>
          <w:sz w:val="28"/>
          <w:szCs w:val="28"/>
        </w:rPr>
        <w:t>приобретенные знания</w:t>
      </w:r>
      <w:r w:rsidRPr="00202AEB">
        <w:rPr>
          <w:rFonts w:ascii="Times New Roman" w:hAnsi="Times New Roman" w:cs="Times New Roman"/>
          <w:color w:val="000000"/>
          <w:sz w:val="28"/>
          <w:szCs w:val="28"/>
        </w:rPr>
        <w:t xml:space="preserve">, то в связи с результатами атрибуции источника и (или) описанного в нем факта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необходимо </w:t>
      </w:r>
      <w:r w:rsidRPr="00202AEB">
        <w:rPr>
          <w:rFonts w:ascii="Times New Roman" w:hAnsi="Times New Roman" w:cs="Times New Roman"/>
          <w:color w:val="000000"/>
          <w:sz w:val="28"/>
          <w:szCs w:val="28"/>
        </w:rPr>
        <w:t>вспомнить и кратко изложить известные теоретические положения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из учебной литературы</w:t>
      </w:r>
      <w:r w:rsidRPr="00202AEB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836FE" w:rsidRDefault="009836FE" w:rsidP="001211F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02AEB">
        <w:rPr>
          <w:rFonts w:ascii="Times New Roman" w:hAnsi="Times New Roman" w:cs="Times New Roman"/>
          <w:color w:val="000000"/>
          <w:sz w:val="28"/>
          <w:szCs w:val="28"/>
        </w:rPr>
        <w:t xml:space="preserve">Если </w:t>
      </w:r>
      <w:r>
        <w:rPr>
          <w:rFonts w:ascii="Times New Roman" w:hAnsi="Times New Roman" w:cs="Times New Roman"/>
          <w:color w:val="000000"/>
          <w:sz w:val="28"/>
          <w:szCs w:val="28"/>
        </w:rPr>
        <w:t>задание</w:t>
      </w:r>
      <w:r w:rsidRPr="00202AEB">
        <w:rPr>
          <w:rFonts w:ascii="Times New Roman" w:hAnsi="Times New Roman" w:cs="Times New Roman"/>
          <w:color w:val="000000"/>
          <w:sz w:val="28"/>
          <w:szCs w:val="28"/>
        </w:rPr>
        <w:t xml:space="preserve"> 3 </w:t>
      </w:r>
      <w:r>
        <w:rPr>
          <w:rFonts w:ascii="Times New Roman" w:hAnsi="Times New Roman" w:cs="Times New Roman"/>
          <w:color w:val="000000"/>
          <w:sz w:val="28"/>
          <w:szCs w:val="28"/>
        </w:rPr>
        <w:t>предусматривает возможность использования информации, содержащейся в</w:t>
      </w:r>
      <w:r w:rsidRPr="00041628">
        <w:rPr>
          <w:rFonts w:ascii="Times New Roman" w:hAnsi="Times New Roman" w:cs="Times New Roman"/>
          <w:color w:val="000000"/>
          <w:sz w:val="28"/>
          <w:szCs w:val="28"/>
        </w:rPr>
        <w:t xml:space="preserve"> документ</w:t>
      </w:r>
      <w:r>
        <w:rPr>
          <w:rFonts w:ascii="Times New Roman" w:hAnsi="Times New Roman" w:cs="Times New Roman"/>
          <w:color w:val="000000"/>
          <w:sz w:val="28"/>
          <w:szCs w:val="28"/>
        </w:rPr>
        <w:t>е, и приобретенных знаний</w:t>
      </w:r>
      <w:r w:rsidRPr="00202AEB">
        <w:rPr>
          <w:rFonts w:ascii="Times New Roman" w:hAnsi="Times New Roman" w:cs="Times New Roman"/>
          <w:color w:val="000000"/>
          <w:sz w:val="28"/>
          <w:szCs w:val="28"/>
        </w:rPr>
        <w:t xml:space="preserve">, то </w:t>
      </w:r>
      <w:r>
        <w:rPr>
          <w:rFonts w:ascii="Times New Roman" w:hAnsi="Times New Roman" w:cs="Times New Roman"/>
          <w:color w:val="000000"/>
          <w:sz w:val="28"/>
          <w:szCs w:val="28"/>
        </w:rPr>
        <w:t>необходимо изложить ответ на основе интегрирования этих двух компонентов</w:t>
      </w:r>
      <w:r w:rsidRPr="00202AEB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836FE" w:rsidRDefault="009836FE" w:rsidP="001272A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D2CE7">
        <w:rPr>
          <w:rFonts w:ascii="Times New Roman" w:hAnsi="Times New Roman" w:cs="Times New Roman"/>
          <w:color w:val="000000"/>
          <w:sz w:val="28"/>
          <w:szCs w:val="28"/>
          <w:u w:val="single"/>
        </w:rPr>
        <w:t>Примечание:</w:t>
      </w:r>
      <w:r w:rsidRPr="00FD2CE7">
        <w:rPr>
          <w:rFonts w:ascii="Times New Roman" w:hAnsi="Times New Roman" w:cs="Times New Roman"/>
          <w:color w:val="000000"/>
          <w:sz w:val="28"/>
          <w:szCs w:val="28"/>
        </w:rPr>
        <w:t xml:space="preserve"> содержание (вариант) верного ответа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на задание 3</w:t>
      </w:r>
      <w:r w:rsidRPr="00FD2CE7">
        <w:rPr>
          <w:rFonts w:ascii="Times New Roman" w:hAnsi="Times New Roman" w:cs="Times New Roman"/>
          <w:color w:val="000000"/>
          <w:sz w:val="28"/>
          <w:szCs w:val="28"/>
        </w:rPr>
        <w:t xml:space="preserve"> может быть следующим: </w:t>
      </w:r>
    </w:p>
    <w:p w:rsidR="009836FE" w:rsidRPr="001272A2" w:rsidRDefault="009836FE" w:rsidP="001272A2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272A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 положило конец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ордынской власти над Северо-Восточной Русью;</w:t>
      </w:r>
    </w:p>
    <w:p w:rsidR="009836FE" w:rsidRPr="001272A2" w:rsidRDefault="009836FE" w:rsidP="005B2C4B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272A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272A2">
        <w:rPr>
          <w:rFonts w:ascii="Times New Roman" w:hAnsi="Times New Roman" w:cs="Times New Roman"/>
          <w:sz w:val="28"/>
          <w:szCs w:val="28"/>
          <w:shd w:val="clear" w:color="auto" w:fill="FFFFFF"/>
        </w:rPr>
        <w:t>со стороны Золотой Орды больше не бы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ло</w:t>
      </w:r>
      <w:r w:rsidRPr="001272A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попыток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вновь поставить </w:t>
      </w:r>
      <w:r w:rsidRPr="001272A2">
        <w:rPr>
          <w:rFonts w:ascii="Times New Roman" w:hAnsi="Times New Roman" w:cs="Times New Roman"/>
          <w:sz w:val="28"/>
          <w:szCs w:val="28"/>
          <w:shd w:val="clear" w:color="auto" w:fill="FFFFFF"/>
        </w:rPr>
        <w:t>Русь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политическую и экономическую зависимость;</w:t>
      </w:r>
    </w:p>
    <w:p w:rsidR="009836FE" w:rsidRPr="001272A2" w:rsidRDefault="009836FE" w:rsidP="001272A2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272A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 ускорился процесс становления единого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централизованного </w:t>
      </w:r>
      <w:r w:rsidRPr="001272A2">
        <w:rPr>
          <w:rFonts w:ascii="Times New Roman" w:hAnsi="Times New Roman" w:cs="Times New Roman"/>
          <w:sz w:val="28"/>
          <w:szCs w:val="28"/>
          <w:shd w:val="clear" w:color="auto" w:fill="FFFFFF"/>
        </w:rPr>
        <w:t>Русского госуд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арства;</w:t>
      </w:r>
    </w:p>
    <w:p w:rsidR="009836FE" w:rsidRPr="001272A2" w:rsidRDefault="009836FE" w:rsidP="001272A2">
      <w:pPr>
        <w:spacing w:after="0" w:line="240" w:lineRule="auto"/>
        <w:ind w:firstLine="720"/>
        <w:jc w:val="both"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272A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 русское войско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перешло на качественно новый уровень развития по своей структуре, вооружению, стратегии и тактике действий</w:t>
      </w:r>
      <w:r w:rsidRPr="001272A2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1272A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9836FE" w:rsidRPr="00065A01" w:rsidRDefault="009836FE" w:rsidP="00065A01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  <w:u w:val="single"/>
        </w:rPr>
      </w:pPr>
      <w:r w:rsidRPr="00065A01">
        <w:rPr>
          <w:rFonts w:ascii="Times New Roman" w:hAnsi="Times New Roman" w:cs="Times New Roman"/>
          <w:color w:val="000000"/>
          <w:sz w:val="28"/>
          <w:szCs w:val="28"/>
        </w:rPr>
        <w:t>Несмотря на относительно кажущуюся простоту заданий, связанных с историческим документом</w:t>
      </w:r>
      <w:r>
        <w:rPr>
          <w:rFonts w:ascii="Times New Roman" w:hAnsi="Times New Roman" w:cs="Times New Roman"/>
          <w:color w:val="000000"/>
          <w:sz w:val="28"/>
          <w:szCs w:val="28"/>
        </w:rPr>
        <w:t>, учащиеся именно при их выполнении довольно часто совершают ошибки, значительно снижающие общий балл оценки.</w:t>
      </w:r>
    </w:p>
    <w:p w:rsidR="009836FE" w:rsidRPr="000F3A5C" w:rsidRDefault="009836FE" w:rsidP="00D07AD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По-моему мнению, п</w:t>
      </w:r>
      <w:r w:rsidRPr="000F3A5C">
        <w:rPr>
          <w:rFonts w:ascii="Times New Roman" w:hAnsi="Times New Roman" w:cs="Times New Roman"/>
          <w:color w:val="000000"/>
          <w:sz w:val="28"/>
          <w:szCs w:val="28"/>
          <w:u w:val="single"/>
        </w:rPr>
        <w:t xml:space="preserve">ричины типичных ошибок при выполнении заданий могут быть следующие: </w:t>
      </w:r>
    </w:p>
    <w:p w:rsidR="009836FE" w:rsidRDefault="009836FE" w:rsidP="00D07AD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- н</w:t>
      </w:r>
      <w:r w:rsidRPr="00BE6BBC">
        <w:rPr>
          <w:rFonts w:ascii="Times New Roman" w:hAnsi="Times New Roman" w:cs="Times New Roman"/>
          <w:color w:val="000000"/>
          <w:sz w:val="28"/>
          <w:szCs w:val="28"/>
        </w:rPr>
        <w:t xml:space="preserve">едостаточно внимательное чтение текста (особенно необходимо повторное чтение после ознакомление с формулировками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каждого </w:t>
      </w:r>
      <w:r w:rsidRPr="00BE6BBC">
        <w:rPr>
          <w:rFonts w:ascii="Times New Roman" w:hAnsi="Times New Roman" w:cs="Times New Roman"/>
          <w:color w:val="000000"/>
          <w:sz w:val="28"/>
          <w:szCs w:val="28"/>
        </w:rPr>
        <w:t>задани</w:t>
      </w:r>
      <w:r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BE6BBC">
        <w:rPr>
          <w:rFonts w:ascii="Times New Roman" w:hAnsi="Times New Roman" w:cs="Times New Roman"/>
          <w:color w:val="000000"/>
          <w:sz w:val="28"/>
          <w:szCs w:val="28"/>
        </w:rPr>
        <w:t xml:space="preserve">); </w:t>
      </w:r>
    </w:p>
    <w:p w:rsidR="009836FE" w:rsidRDefault="009836FE" w:rsidP="00D07AD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 </w:t>
      </w:r>
      <w:r w:rsidRPr="00BE6BBC">
        <w:rPr>
          <w:rFonts w:ascii="Times New Roman" w:hAnsi="Times New Roman" w:cs="Times New Roman"/>
          <w:color w:val="000000"/>
          <w:sz w:val="28"/>
          <w:szCs w:val="28"/>
        </w:rPr>
        <w:t>отсутствие четкого анализа текста, его разделени</w:t>
      </w:r>
      <w:r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BE6BBC">
        <w:rPr>
          <w:rFonts w:ascii="Times New Roman" w:hAnsi="Times New Roman" w:cs="Times New Roman"/>
          <w:color w:val="000000"/>
          <w:sz w:val="28"/>
          <w:szCs w:val="28"/>
        </w:rPr>
        <w:t xml:space="preserve"> на фрагменты в соответствии с вопросами каждого задания; </w:t>
      </w:r>
    </w:p>
    <w:p w:rsidR="009836FE" w:rsidRPr="005B2C4B" w:rsidRDefault="009836FE" w:rsidP="00D07AD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 </w:t>
      </w:r>
      <w:r w:rsidRPr="00BE6BBC">
        <w:rPr>
          <w:rFonts w:ascii="Times New Roman" w:hAnsi="Times New Roman" w:cs="Times New Roman"/>
          <w:color w:val="000000"/>
          <w:sz w:val="28"/>
          <w:szCs w:val="28"/>
        </w:rPr>
        <w:t xml:space="preserve">невнимание к требованиям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каждого </w:t>
      </w:r>
      <w:r w:rsidRPr="00BE6BBC">
        <w:rPr>
          <w:rFonts w:ascii="Times New Roman" w:hAnsi="Times New Roman" w:cs="Times New Roman"/>
          <w:color w:val="000000"/>
          <w:sz w:val="28"/>
          <w:szCs w:val="28"/>
        </w:rPr>
        <w:t>задани</w:t>
      </w:r>
      <w:r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BE6BBC">
        <w:rPr>
          <w:rFonts w:ascii="Times New Roman" w:hAnsi="Times New Roman" w:cs="Times New Roman"/>
          <w:color w:val="000000"/>
          <w:sz w:val="28"/>
          <w:szCs w:val="28"/>
        </w:rPr>
        <w:t>, котор</w:t>
      </w:r>
      <w:r>
        <w:rPr>
          <w:rFonts w:ascii="Times New Roman" w:hAnsi="Times New Roman" w:cs="Times New Roman"/>
          <w:color w:val="000000"/>
          <w:sz w:val="28"/>
          <w:szCs w:val="28"/>
        </w:rPr>
        <w:t>ые</w:t>
      </w:r>
      <w:r w:rsidRPr="00BE6BBC">
        <w:rPr>
          <w:rFonts w:ascii="Times New Roman" w:hAnsi="Times New Roman" w:cs="Times New Roman"/>
          <w:color w:val="000000"/>
          <w:sz w:val="28"/>
          <w:szCs w:val="28"/>
        </w:rPr>
        <w:t xml:space="preserve"> включа</w:t>
      </w:r>
      <w:r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BE6BBC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несколько</w:t>
      </w:r>
      <w:r w:rsidRPr="00BE6BBC">
        <w:rPr>
          <w:rFonts w:ascii="Times New Roman" w:hAnsi="Times New Roman" w:cs="Times New Roman"/>
          <w:color w:val="000000"/>
          <w:sz w:val="28"/>
          <w:szCs w:val="28"/>
        </w:rPr>
        <w:t xml:space="preserve"> смысловых элемент</w:t>
      </w:r>
      <w:r>
        <w:rPr>
          <w:rFonts w:ascii="Times New Roman" w:hAnsi="Times New Roman" w:cs="Times New Roman"/>
          <w:color w:val="000000"/>
          <w:sz w:val="28"/>
          <w:szCs w:val="28"/>
        </w:rPr>
        <w:t>ов</w:t>
      </w:r>
      <w:r w:rsidRPr="00BE6BBC">
        <w:rPr>
          <w:rFonts w:ascii="Times New Roman" w:hAnsi="Times New Roman" w:cs="Times New Roman"/>
          <w:color w:val="000000"/>
          <w:sz w:val="28"/>
          <w:szCs w:val="28"/>
        </w:rPr>
        <w:t xml:space="preserve">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полного ответа, а также предполагают формулирование ответа на основе либо выдержек из текста документа, либо имеющихся знаний, или их</w:t>
      </w:r>
      <w:r w:rsidRPr="005B2C4B">
        <w:rPr>
          <w:rFonts w:ascii="Times New Roman" w:hAnsi="Times New Roman" w:cs="Times New Roman"/>
          <w:color w:val="000000"/>
          <w:sz w:val="28"/>
          <w:szCs w:val="28"/>
        </w:rPr>
        <w:t xml:space="preserve"> интегрирования;</w:t>
      </w:r>
    </w:p>
    <w:p w:rsidR="009836FE" w:rsidRDefault="009836FE" w:rsidP="00D07AD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 неумение найти и выделить в тексте смысловые элементы, относящиеся к данному заданию, увязать их с имеющимися знаниями, определить причинно-следственные связи, выстроить 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>логическ</w:t>
      </w:r>
      <w:r>
        <w:rPr>
          <w:rFonts w:ascii="Times New Roman" w:hAnsi="Times New Roman" w:cs="Times New Roman"/>
          <w:color w:val="000000"/>
          <w:sz w:val="28"/>
          <w:szCs w:val="28"/>
        </w:rPr>
        <w:t>ую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 xml:space="preserve"> цеп</w:t>
      </w:r>
      <w:r>
        <w:rPr>
          <w:rFonts w:ascii="Times New Roman" w:hAnsi="Times New Roman" w:cs="Times New Roman"/>
          <w:color w:val="000000"/>
          <w:sz w:val="28"/>
          <w:szCs w:val="28"/>
        </w:rPr>
        <w:t>очку</w:t>
      </w:r>
      <w:r w:rsidRPr="009123FA">
        <w:rPr>
          <w:rFonts w:ascii="Times New Roman" w:hAnsi="Times New Roman" w:cs="Times New Roman"/>
          <w:color w:val="000000"/>
          <w:sz w:val="28"/>
          <w:szCs w:val="28"/>
        </w:rPr>
        <w:t xml:space="preserve"> суждений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 т.д.</w:t>
      </w:r>
    </w:p>
    <w:p w:rsidR="009836FE" w:rsidRDefault="009836FE" w:rsidP="004A5F75">
      <w:pPr>
        <w:spacing w:after="0" w:line="240" w:lineRule="auto"/>
        <w:ind w:firstLine="99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E6BBC">
        <w:rPr>
          <w:rFonts w:ascii="Times New Roman" w:hAnsi="Times New Roman" w:cs="Times New Roman"/>
          <w:color w:val="000000"/>
          <w:sz w:val="28"/>
          <w:szCs w:val="28"/>
        </w:rPr>
        <w:t xml:space="preserve">Важно помнить, что ответы не должны быть многословными и </w:t>
      </w:r>
      <w:r>
        <w:rPr>
          <w:rFonts w:ascii="Times New Roman" w:hAnsi="Times New Roman" w:cs="Times New Roman"/>
          <w:color w:val="000000"/>
          <w:sz w:val="28"/>
          <w:szCs w:val="28"/>
        </w:rPr>
        <w:t>пространственными</w:t>
      </w:r>
      <w:r w:rsidRPr="00BE6BBC">
        <w:rPr>
          <w:rFonts w:ascii="Times New Roman" w:hAnsi="Times New Roman" w:cs="Times New Roman"/>
          <w:color w:val="000000"/>
          <w:sz w:val="28"/>
          <w:szCs w:val="28"/>
        </w:rPr>
        <w:t>. Как правило, ответ на задание не должен превышать нескольких предложений. Не следует записывать легковесные или общие формулировки, не отражающие соде</w:t>
      </w:r>
      <w:r>
        <w:rPr>
          <w:rFonts w:ascii="Times New Roman" w:hAnsi="Times New Roman" w:cs="Times New Roman"/>
          <w:color w:val="000000"/>
          <w:sz w:val="28"/>
          <w:szCs w:val="28"/>
        </w:rPr>
        <w:t>ржание</w:t>
      </w:r>
      <w:r w:rsidRPr="00BE6BBC">
        <w:rPr>
          <w:rFonts w:ascii="Times New Roman" w:hAnsi="Times New Roman" w:cs="Times New Roman"/>
          <w:color w:val="000000"/>
          <w:sz w:val="28"/>
          <w:szCs w:val="28"/>
        </w:rPr>
        <w:t xml:space="preserve"> учебного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задания</w:t>
      </w:r>
      <w:r w:rsidRPr="00BE6BBC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9836FE" w:rsidRDefault="009836FE" w:rsidP="00D9579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целом, о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пыт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мой 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других учителей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школы 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показывает, что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умение учеников работать с историческими документами</w:t>
      </w:r>
      <w:r w:rsidRPr="009123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позволяет расширить, углубить и систематизировать знания учащихся, наиболее эффективно применить их на практике.</w:t>
      </w:r>
    </w:p>
    <w:p w:rsidR="009836FE" w:rsidRDefault="009836FE" w:rsidP="004A5F75">
      <w:pPr>
        <w:spacing w:after="0" w:line="240" w:lineRule="auto"/>
        <w:ind w:firstLine="993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836FE" w:rsidRDefault="009836FE" w:rsidP="004A5F75">
      <w:pPr>
        <w:spacing w:after="0" w:line="240" w:lineRule="auto"/>
        <w:ind w:firstLine="993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sectPr w:rsidR="009836FE" w:rsidSect="006E774B">
      <w:headerReference w:type="default" r:id="rId1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46379" w:rsidRDefault="00D46379" w:rsidP="00391795">
      <w:pPr>
        <w:spacing w:after="0" w:line="240" w:lineRule="auto"/>
      </w:pPr>
      <w:r>
        <w:separator/>
      </w:r>
    </w:p>
  </w:endnote>
  <w:endnote w:type="continuationSeparator" w:id="1">
    <w:p w:rsidR="00D46379" w:rsidRDefault="00D46379" w:rsidP="003917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46379" w:rsidRDefault="00D46379" w:rsidP="00391795">
      <w:pPr>
        <w:spacing w:after="0" w:line="240" w:lineRule="auto"/>
      </w:pPr>
      <w:r>
        <w:separator/>
      </w:r>
    </w:p>
  </w:footnote>
  <w:footnote w:type="continuationSeparator" w:id="1">
    <w:p w:rsidR="00D46379" w:rsidRDefault="00D46379" w:rsidP="00391795">
      <w:pPr>
        <w:spacing w:after="0" w:line="240" w:lineRule="auto"/>
      </w:pPr>
      <w:r>
        <w:continuationSeparator/>
      </w:r>
    </w:p>
  </w:footnote>
  <w:footnote w:id="2">
    <w:p w:rsidR="009836FE" w:rsidRDefault="009836FE">
      <w:pPr>
        <w:pStyle w:val="aa"/>
      </w:pPr>
      <w:r w:rsidRPr="00952FEF">
        <w:rPr>
          <w:rStyle w:val="ac"/>
          <w:rFonts w:ascii="Times New Roman" w:hAnsi="Times New Roman" w:cs="Times New Roman"/>
          <w:sz w:val="24"/>
          <w:szCs w:val="24"/>
        </w:rPr>
        <w:footnoteRef/>
      </w:r>
      <w:r w:rsidRPr="00952FE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Студеникин М.Т. Методика преподавания истории в школе. М., 2004. С.133.</w:t>
      </w:r>
    </w:p>
  </w:footnote>
  <w:footnote w:id="3">
    <w:p w:rsidR="009836FE" w:rsidRDefault="009836FE">
      <w:pPr>
        <w:pStyle w:val="aa"/>
      </w:pPr>
      <w:r w:rsidRPr="0005527A">
        <w:rPr>
          <w:rStyle w:val="ac"/>
          <w:rFonts w:ascii="Times New Roman" w:hAnsi="Times New Roman" w:cs="Times New Roman"/>
          <w:sz w:val="24"/>
          <w:szCs w:val="24"/>
        </w:rPr>
        <w:footnoteRef/>
      </w:r>
      <w:r w:rsidRPr="0005527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Румянцев В.Я. Работа с историческими источниками // Преподавание истории в школе. 2003. №3. С.36.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36FE" w:rsidRDefault="00DB068B" w:rsidP="002F795C">
    <w:pPr>
      <w:pStyle w:val="a3"/>
      <w:framePr w:wrap="auto" w:vAnchor="text" w:hAnchor="margin" w:xAlign="center" w:y="1"/>
      <w:rPr>
        <w:rStyle w:val="ad"/>
      </w:rPr>
    </w:pPr>
    <w:r>
      <w:rPr>
        <w:rStyle w:val="ad"/>
      </w:rPr>
      <w:fldChar w:fldCharType="begin"/>
    </w:r>
    <w:r w:rsidR="009836FE">
      <w:rPr>
        <w:rStyle w:val="ad"/>
      </w:rPr>
      <w:instrText xml:space="preserve">PAGE  </w:instrText>
    </w:r>
    <w:r>
      <w:rPr>
        <w:rStyle w:val="ad"/>
      </w:rPr>
      <w:fldChar w:fldCharType="separate"/>
    </w:r>
    <w:r w:rsidR="008F1F40">
      <w:rPr>
        <w:rStyle w:val="ad"/>
        <w:noProof/>
      </w:rPr>
      <w:t>6</w:t>
    </w:r>
    <w:r>
      <w:rPr>
        <w:rStyle w:val="ad"/>
      </w:rPr>
      <w:fldChar w:fldCharType="end"/>
    </w:r>
  </w:p>
  <w:p w:rsidR="009836FE" w:rsidRDefault="009836FE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881DBE"/>
    <w:multiLevelType w:val="multilevel"/>
    <w:tmpl w:val="96EE9C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1">
    <w:nsid w:val="6F3F10C5"/>
    <w:multiLevelType w:val="multilevel"/>
    <w:tmpl w:val="1D0E11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2">
    <w:nsid w:val="775951FD"/>
    <w:multiLevelType w:val="hybridMultilevel"/>
    <w:tmpl w:val="C37864FC"/>
    <w:lvl w:ilvl="0" w:tplc="54ACA6F0">
      <w:start w:val="1"/>
      <w:numFmt w:val="decimal"/>
      <w:lvlText w:val="%1."/>
      <w:lvlJc w:val="left"/>
      <w:pPr>
        <w:ind w:left="1804" w:hanging="109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embedSystemFonts/>
  <w:doNotTrackMoves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E38F1"/>
    <w:rsid w:val="000010FC"/>
    <w:rsid w:val="00003D3C"/>
    <w:rsid w:val="000055CE"/>
    <w:rsid w:val="00006F42"/>
    <w:rsid w:val="00020D67"/>
    <w:rsid w:val="00022C6B"/>
    <w:rsid w:val="000262A0"/>
    <w:rsid w:val="00026369"/>
    <w:rsid w:val="00041628"/>
    <w:rsid w:val="00045F2D"/>
    <w:rsid w:val="00046894"/>
    <w:rsid w:val="0005527A"/>
    <w:rsid w:val="000557F9"/>
    <w:rsid w:val="000558DE"/>
    <w:rsid w:val="000600B5"/>
    <w:rsid w:val="00060F6A"/>
    <w:rsid w:val="00065A01"/>
    <w:rsid w:val="00066100"/>
    <w:rsid w:val="00085B2F"/>
    <w:rsid w:val="00094E4B"/>
    <w:rsid w:val="000A4F92"/>
    <w:rsid w:val="000B426D"/>
    <w:rsid w:val="000C464C"/>
    <w:rsid w:val="000D218E"/>
    <w:rsid w:val="000D6530"/>
    <w:rsid w:val="000E1F32"/>
    <w:rsid w:val="000E32F7"/>
    <w:rsid w:val="000E37B5"/>
    <w:rsid w:val="000F3A5C"/>
    <w:rsid w:val="00100D64"/>
    <w:rsid w:val="00106D95"/>
    <w:rsid w:val="00110344"/>
    <w:rsid w:val="001114C5"/>
    <w:rsid w:val="00113365"/>
    <w:rsid w:val="00114E80"/>
    <w:rsid w:val="001211FD"/>
    <w:rsid w:val="001256B5"/>
    <w:rsid w:val="00126E70"/>
    <w:rsid w:val="001272A2"/>
    <w:rsid w:val="00130F7C"/>
    <w:rsid w:val="00136368"/>
    <w:rsid w:val="00143F6F"/>
    <w:rsid w:val="001462B7"/>
    <w:rsid w:val="00153DE0"/>
    <w:rsid w:val="001608BF"/>
    <w:rsid w:val="00163D67"/>
    <w:rsid w:val="00165179"/>
    <w:rsid w:val="001829D9"/>
    <w:rsid w:val="00184A0E"/>
    <w:rsid w:val="001A5E47"/>
    <w:rsid w:val="001A7A81"/>
    <w:rsid w:val="001B3AE0"/>
    <w:rsid w:val="001B5576"/>
    <w:rsid w:val="001B5F60"/>
    <w:rsid w:val="001B6840"/>
    <w:rsid w:val="001D1693"/>
    <w:rsid w:val="001D33EC"/>
    <w:rsid w:val="001D7F3C"/>
    <w:rsid w:val="001F0E16"/>
    <w:rsid w:val="00202AEB"/>
    <w:rsid w:val="002101CA"/>
    <w:rsid w:val="002143CB"/>
    <w:rsid w:val="0022050E"/>
    <w:rsid w:val="002324AA"/>
    <w:rsid w:val="00234363"/>
    <w:rsid w:val="00236C36"/>
    <w:rsid w:val="002457E1"/>
    <w:rsid w:val="00250DBD"/>
    <w:rsid w:val="002726AC"/>
    <w:rsid w:val="00277F5B"/>
    <w:rsid w:val="00290AEE"/>
    <w:rsid w:val="00291F4E"/>
    <w:rsid w:val="002A0381"/>
    <w:rsid w:val="002A11F2"/>
    <w:rsid w:val="002B5174"/>
    <w:rsid w:val="002C123E"/>
    <w:rsid w:val="002C3A6E"/>
    <w:rsid w:val="002D1308"/>
    <w:rsid w:val="002E7AEC"/>
    <w:rsid w:val="002E7D5F"/>
    <w:rsid w:val="002F1D59"/>
    <w:rsid w:val="002F6AA7"/>
    <w:rsid w:val="002F795C"/>
    <w:rsid w:val="003079F4"/>
    <w:rsid w:val="0031422B"/>
    <w:rsid w:val="00314F29"/>
    <w:rsid w:val="0031770C"/>
    <w:rsid w:val="00331E3A"/>
    <w:rsid w:val="00332EF5"/>
    <w:rsid w:val="003334EC"/>
    <w:rsid w:val="0033636E"/>
    <w:rsid w:val="00343FA4"/>
    <w:rsid w:val="00345041"/>
    <w:rsid w:val="0035063E"/>
    <w:rsid w:val="00352C6A"/>
    <w:rsid w:val="00360CCD"/>
    <w:rsid w:val="00361EB2"/>
    <w:rsid w:val="0036484F"/>
    <w:rsid w:val="003675DF"/>
    <w:rsid w:val="00373DBE"/>
    <w:rsid w:val="00376991"/>
    <w:rsid w:val="0038165F"/>
    <w:rsid w:val="00391795"/>
    <w:rsid w:val="003A4BD8"/>
    <w:rsid w:val="003A61C6"/>
    <w:rsid w:val="003B02DF"/>
    <w:rsid w:val="003D0CA4"/>
    <w:rsid w:val="003D4A75"/>
    <w:rsid w:val="003E3B5C"/>
    <w:rsid w:val="0041093B"/>
    <w:rsid w:val="00422FFB"/>
    <w:rsid w:val="004248C1"/>
    <w:rsid w:val="00430337"/>
    <w:rsid w:val="004320DD"/>
    <w:rsid w:val="00434331"/>
    <w:rsid w:val="00452BC3"/>
    <w:rsid w:val="00455898"/>
    <w:rsid w:val="00461DC4"/>
    <w:rsid w:val="004A5F75"/>
    <w:rsid w:val="004B17F6"/>
    <w:rsid w:val="004C060F"/>
    <w:rsid w:val="004D14EA"/>
    <w:rsid w:val="004D34E4"/>
    <w:rsid w:val="004E0BA7"/>
    <w:rsid w:val="004E30DE"/>
    <w:rsid w:val="004E4965"/>
    <w:rsid w:val="004F1665"/>
    <w:rsid w:val="00500D74"/>
    <w:rsid w:val="005144B8"/>
    <w:rsid w:val="0051654F"/>
    <w:rsid w:val="005245ED"/>
    <w:rsid w:val="00527CFF"/>
    <w:rsid w:val="00546630"/>
    <w:rsid w:val="00551FD0"/>
    <w:rsid w:val="005658BC"/>
    <w:rsid w:val="00565F20"/>
    <w:rsid w:val="0057095F"/>
    <w:rsid w:val="005850AE"/>
    <w:rsid w:val="00587862"/>
    <w:rsid w:val="005914C5"/>
    <w:rsid w:val="005A0F65"/>
    <w:rsid w:val="005A1E57"/>
    <w:rsid w:val="005B2C4B"/>
    <w:rsid w:val="005D35F2"/>
    <w:rsid w:val="005D3F61"/>
    <w:rsid w:val="005D7765"/>
    <w:rsid w:val="005E11B3"/>
    <w:rsid w:val="005E32E4"/>
    <w:rsid w:val="005F2C9F"/>
    <w:rsid w:val="005F3B26"/>
    <w:rsid w:val="006026C5"/>
    <w:rsid w:val="006028C4"/>
    <w:rsid w:val="0060373B"/>
    <w:rsid w:val="006119B7"/>
    <w:rsid w:val="00615BCD"/>
    <w:rsid w:val="00617007"/>
    <w:rsid w:val="00625929"/>
    <w:rsid w:val="00627F2D"/>
    <w:rsid w:val="006332D4"/>
    <w:rsid w:val="006340FF"/>
    <w:rsid w:val="00634DEF"/>
    <w:rsid w:val="00635CD0"/>
    <w:rsid w:val="006407E2"/>
    <w:rsid w:val="00640A52"/>
    <w:rsid w:val="0064494D"/>
    <w:rsid w:val="00650D5C"/>
    <w:rsid w:val="00654586"/>
    <w:rsid w:val="00656FFD"/>
    <w:rsid w:val="00660906"/>
    <w:rsid w:val="006646A2"/>
    <w:rsid w:val="0066715F"/>
    <w:rsid w:val="00676525"/>
    <w:rsid w:val="00677777"/>
    <w:rsid w:val="00677A89"/>
    <w:rsid w:val="006803A7"/>
    <w:rsid w:val="006855B6"/>
    <w:rsid w:val="006974F6"/>
    <w:rsid w:val="006B4F0B"/>
    <w:rsid w:val="006B5A4D"/>
    <w:rsid w:val="006D6822"/>
    <w:rsid w:val="006E774B"/>
    <w:rsid w:val="00714131"/>
    <w:rsid w:val="00725005"/>
    <w:rsid w:val="007345C7"/>
    <w:rsid w:val="007367B3"/>
    <w:rsid w:val="00760A07"/>
    <w:rsid w:val="00777C99"/>
    <w:rsid w:val="00785053"/>
    <w:rsid w:val="00787519"/>
    <w:rsid w:val="007930C6"/>
    <w:rsid w:val="00793F2B"/>
    <w:rsid w:val="007A29D2"/>
    <w:rsid w:val="007A2F10"/>
    <w:rsid w:val="007A3D53"/>
    <w:rsid w:val="007B3C6E"/>
    <w:rsid w:val="007B44F8"/>
    <w:rsid w:val="007B7125"/>
    <w:rsid w:val="007C4C05"/>
    <w:rsid w:val="007C5214"/>
    <w:rsid w:val="007C5737"/>
    <w:rsid w:val="007C588E"/>
    <w:rsid w:val="007D60BF"/>
    <w:rsid w:val="007D7154"/>
    <w:rsid w:val="007E03B1"/>
    <w:rsid w:val="007E5F74"/>
    <w:rsid w:val="007F56E8"/>
    <w:rsid w:val="00821764"/>
    <w:rsid w:val="00843681"/>
    <w:rsid w:val="0084517C"/>
    <w:rsid w:val="00851AAD"/>
    <w:rsid w:val="00851C89"/>
    <w:rsid w:val="0085200F"/>
    <w:rsid w:val="00860F8D"/>
    <w:rsid w:val="00865E3D"/>
    <w:rsid w:val="008665DE"/>
    <w:rsid w:val="008714FA"/>
    <w:rsid w:val="0088172D"/>
    <w:rsid w:val="00881B92"/>
    <w:rsid w:val="008911F0"/>
    <w:rsid w:val="008B2BD0"/>
    <w:rsid w:val="008B70E9"/>
    <w:rsid w:val="008B7E78"/>
    <w:rsid w:val="008C371B"/>
    <w:rsid w:val="008C6ECE"/>
    <w:rsid w:val="008C72D9"/>
    <w:rsid w:val="008C7E98"/>
    <w:rsid w:val="008D46A6"/>
    <w:rsid w:val="008D5CD5"/>
    <w:rsid w:val="008D7D48"/>
    <w:rsid w:val="008E3EC2"/>
    <w:rsid w:val="008E529D"/>
    <w:rsid w:val="008E68B5"/>
    <w:rsid w:val="008F1F40"/>
    <w:rsid w:val="009022A2"/>
    <w:rsid w:val="00903CC1"/>
    <w:rsid w:val="009123FA"/>
    <w:rsid w:val="00912554"/>
    <w:rsid w:val="00914990"/>
    <w:rsid w:val="00922484"/>
    <w:rsid w:val="00926F26"/>
    <w:rsid w:val="00951850"/>
    <w:rsid w:val="00952FEF"/>
    <w:rsid w:val="00956B4C"/>
    <w:rsid w:val="009836FE"/>
    <w:rsid w:val="0098530C"/>
    <w:rsid w:val="009A1F75"/>
    <w:rsid w:val="009A5704"/>
    <w:rsid w:val="009B0F4B"/>
    <w:rsid w:val="009B152F"/>
    <w:rsid w:val="009B3C51"/>
    <w:rsid w:val="009C4604"/>
    <w:rsid w:val="009D613C"/>
    <w:rsid w:val="009E4017"/>
    <w:rsid w:val="009E5950"/>
    <w:rsid w:val="009E6C50"/>
    <w:rsid w:val="009F2C8E"/>
    <w:rsid w:val="00A017FA"/>
    <w:rsid w:val="00A100E8"/>
    <w:rsid w:val="00A16EFA"/>
    <w:rsid w:val="00A2281F"/>
    <w:rsid w:val="00A24A0D"/>
    <w:rsid w:val="00A26A3A"/>
    <w:rsid w:val="00A37A42"/>
    <w:rsid w:val="00A51F5D"/>
    <w:rsid w:val="00A61842"/>
    <w:rsid w:val="00A67DEC"/>
    <w:rsid w:val="00A82AED"/>
    <w:rsid w:val="00A83CF2"/>
    <w:rsid w:val="00A91D1E"/>
    <w:rsid w:val="00A974F6"/>
    <w:rsid w:val="00AA1053"/>
    <w:rsid w:val="00AA24F5"/>
    <w:rsid w:val="00AB03AC"/>
    <w:rsid w:val="00AB68E6"/>
    <w:rsid w:val="00AB7DCC"/>
    <w:rsid w:val="00AC0443"/>
    <w:rsid w:val="00AE4B06"/>
    <w:rsid w:val="00B02956"/>
    <w:rsid w:val="00B03844"/>
    <w:rsid w:val="00B1022B"/>
    <w:rsid w:val="00B13BCD"/>
    <w:rsid w:val="00B1621A"/>
    <w:rsid w:val="00B27222"/>
    <w:rsid w:val="00B3143F"/>
    <w:rsid w:val="00B33CCA"/>
    <w:rsid w:val="00B40A03"/>
    <w:rsid w:val="00B46855"/>
    <w:rsid w:val="00B501F8"/>
    <w:rsid w:val="00B5058B"/>
    <w:rsid w:val="00B7443E"/>
    <w:rsid w:val="00B97F11"/>
    <w:rsid w:val="00BA5E6A"/>
    <w:rsid w:val="00BA5FCD"/>
    <w:rsid w:val="00BA6206"/>
    <w:rsid w:val="00BA6EB9"/>
    <w:rsid w:val="00BA71FF"/>
    <w:rsid w:val="00BB0479"/>
    <w:rsid w:val="00BB4068"/>
    <w:rsid w:val="00BB7C19"/>
    <w:rsid w:val="00BC493C"/>
    <w:rsid w:val="00BC5CDB"/>
    <w:rsid w:val="00BC6BA7"/>
    <w:rsid w:val="00BD4A22"/>
    <w:rsid w:val="00BD727A"/>
    <w:rsid w:val="00BE2D2C"/>
    <w:rsid w:val="00BE6247"/>
    <w:rsid w:val="00BE6BBC"/>
    <w:rsid w:val="00BE6FD6"/>
    <w:rsid w:val="00BF23ED"/>
    <w:rsid w:val="00BF5740"/>
    <w:rsid w:val="00C004E8"/>
    <w:rsid w:val="00C104E8"/>
    <w:rsid w:val="00C17C7C"/>
    <w:rsid w:val="00C20452"/>
    <w:rsid w:val="00C2164F"/>
    <w:rsid w:val="00C23119"/>
    <w:rsid w:val="00C4470F"/>
    <w:rsid w:val="00C5290E"/>
    <w:rsid w:val="00C571B8"/>
    <w:rsid w:val="00C62D20"/>
    <w:rsid w:val="00C722E0"/>
    <w:rsid w:val="00C73840"/>
    <w:rsid w:val="00C757C9"/>
    <w:rsid w:val="00C839B3"/>
    <w:rsid w:val="00C951FB"/>
    <w:rsid w:val="00C9573B"/>
    <w:rsid w:val="00CA7146"/>
    <w:rsid w:val="00CB299A"/>
    <w:rsid w:val="00CC1294"/>
    <w:rsid w:val="00CD7939"/>
    <w:rsid w:val="00CE2C06"/>
    <w:rsid w:val="00CE7AB4"/>
    <w:rsid w:val="00D01677"/>
    <w:rsid w:val="00D07ADB"/>
    <w:rsid w:val="00D3039C"/>
    <w:rsid w:val="00D32DB1"/>
    <w:rsid w:val="00D33775"/>
    <w:rsid w:val="00D344D7"/>
    <w:rsid w:val="00D3482D"/>
    <w:rsid w:val="00D44BB8"/>
    <w:rsid w:val="00D46379"/>
    <w:rsid w:val="00D50124"/>
    <w:rsid w:val="00D639FD"/>
    <w:rsid w:val="00D64190"/>
    <w:rsid w:val="00D70A70"/>
    <w:rsid w:val="00D73F74"/>
    <w:rsid w:val="00D76921"/>
    <w:rsid w:val="00D7774F"/>
    <w:rsid w:val="00D9066A"/>
    <w:rsid w:val="00D9104E"/>
    <w:rsid w:val="00D95581"/>
    <w:rsid w:val="00D9579F"/>
    <w:rsid w:val="00D9724E"/>
    <w:rsid w:val="00DA292F"/>
    <w:rsid w:val="00DA37EA"/>
    <w:rsid w:val="00DB068B"/>
    <w:rsid w:val="00DD0E5D"/>
    <w:rsid w:val="00DD7E99"/>
    <w:rsid w:val="00DE19E6"/>
    <w:rsid w:val="00DE38F1"/>
    <w:rsid w:val="00DE5F64"/>
    <w:rsid w:val="00DF0039"/>
    <w:rsid w:val="00DF325F"/>
    <w:rsid w:val="00DF56B0"/>
    <w:rsid w:val="00E03214"/>
    <w:rsid w:val="00E045DF"/>
    <w:rsid w:val="00E053F2"/>
    <w:rsid w:val="00E11E9D"/>
    <w:rsid w:val="00E13D01"/>
    <w:rsid w:val="00E20300"/>
    <w:rsid w:val="00E25A46"/>
    <w:rsid w:val="00E25C71"/>
    <w:rsid w:val="00E41850"/>
    <w:rsid w:val="00E51612"/>
    <w:rsid w:val="00E55DD5"/>
    <w:rsid w:val="00E56E7F"/>
    <w:rsid w:val="00E60088"/>
    <w:rsid w:val="00E61BFD"/>
    <w:rsid w:val="00E67B22"/>
    <w:rsid w:val="00E705E7"/>
    <w:rsid w:val="00E71DB9"/>
    <w:rsid w:val="00E72080"/>
    <w:rsid w:val="00E75BB9"/>
    <w:rsid w:val="00E75C33"/>
    <w:rsid w:val="00E82BE1"/>
    <w:rsid w:val="00E83050"/>
    <w:rsid w:val="00E846A6"/>
    <w:rsid w:val="00E92568"/>
    <w:rsid w:val="00EA48A1"/>
    <w:rsid w:val="00EA6612"/>
    <w:rsid w:val="00EA6A97"/>
    <w:rsid w:val="00EB5AE1"/>
    <w:rsid w:val="00ED54F8"/>
    <w:rsid w:val="00EE0E8C"/>
    <w:rsid w:val="00EE2F28"/>
    <w:rsid w:val="00EE4EAC"/>
    <w:rsid w:val="00EF0956"/>
    <w:rsid w:val="00F008D1"/>
    <w:rsid w:val="00F0356D"/>
    <w:rsid w:val="00F1423E"/>
    <w:rsid w:val="00F16683"/>
    <w:rsid w:val="00F236C2"/>
    <w:rsid w:val="00F309E5"/>
    <w:rsid w:val="00F311ED"/>
    <w:rsid w:val="00F3690B"/>
    <w:rsid w:val="00F41F06"/>
    <w:rsid w:val="00F420F2"/>
    <w:rsid w:val="00F476EA"/>
    <w:rsid w:val="00F61ADC"/>
    <w:rsid w:val="00F77D13"/>
    <w:rsid w:val="00F81443"/>
    <w:rsid w:val="00F949BC"/>
    <w:rsid w:val="00FA5297"/>
    <w:rsid w:val="00FC00EE"/>
    <w:rsid w:val="00FD2857"/>
    <w:rsid w:val="00FD2CE7"/>
    <w:rsid w:val="00FE24DD"/>
    <w:rsid w:val="00FE44CC"/>
    <w:rsid w:val="00FE762E"/>
    <w:rsid w:val="00FF1984"/>
    <w:rsid w:val="00FF63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6E70"/>
    <w:pPr>
      <w:spacing w:after="200" w:line="276" w:lineRule="auto"/>
    </w:pPr>
    <w:rPr>
      <w:rFonts w:cs="Calibri"/>
      <w:sz w:val="22"/>
      <w:szCs w:val="22"/>
    </w:rPr>
  </w:style>
  <w:style w:type="paragraph" w:styleId="5">
    <w:name w:val="heading 5"/>
    <w:basedOn w:val="a"/>
    <w:link w:val="50"/>
    <w:uiPriority w:val="99"/>
    <w:qFormat/>
    <w:locked/>
    <w:rsid w:val="00851AAD"/>
    <w:pPr>
      <w:spacing w:before="100" w:beforeAutospacing="1" w:after="100" w:afterAutospacing="1" w:line="240" w:lineRule="auto"/>
      <w:outlineLvl w:val="4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uiPriority w:val="99"/>
    <w:locked/>
    <w:rsid w:val="00851AAD"/>
    <w:rPr>
      <w:rFonts w:ascii="Times New Roman" w:hAnsi="Times New Roman" w:cs="Times New Roman"/>
      <w:b/>
      <w:bCs/>
    </w:rPr>
  </w:style>
  <w:style w:type="character" w:customStyle="1" w:styleId="apple-converted-space">
    <w:name w:val="apple-converted-space"/>
    <w:basedOn w:val="a0"/>
    <w:uiPriority w:val="99"/>
    <w:rsid w:val="00DE38F1"/>
  </w:style>
  <w:style w:type="paragraph" w:styleId="a3">
    <w:name w:val="header"/>
    <w:basedOn w:val="a"/>
    <w:link w:val="a4"/>
    <w:uiPriority w:val="99"/>
    <w:rsid w:val="003917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391795"/>
  </w:style>
  <w:style w:type="paragraph" w:styleId="a5">
    <w:name w:val="footer"/>
    <w:basedOn w:val="a"/>
    <w:link w:val="a6"/>
    <w:uiPriority w:val="99"/>
    <w:semiHidden/>
    <w:rsid w:val="003917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locked/>
    <w:rsid w:val="00391795"/>
  </w:style>
  <w:style w:type="paragraph" w:styleId="a7">
    <w:name w:val="Balloon Text"/>
    <w:basedOn w:val="a"/>
    <w:link w:val="a8"/>
    <w:uiPriority w:val="99"/>
    <w:semiHidden/>
    <w:rsid w:val="00DF32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locked/>
    <w:rsid w:val="00DF325F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rsid w:val="006D6822"/>
    <w:pPr>
      <w:spacing w:before="100" w:beforeAutospacing="1" w:after="100" w:afterAutospacing="1" w:line="240" w:lineRule="auto"/>
    </w:pPr>
    <w:rPr>
      <w:sz w:val="24"/>
      <w:szCs w:val="24"/>
    </w:rPr>
  </w:style>
  <w:style w:type="paragraph" w:styleId="aa">
    <w:name w:val="footnote text"/>
    <w:basedOn w:val="a"/>
    <w:link w:val="ab"/>
    <w:uiPriority w:val="99"/>
    <w:semiHidden/>
    <w:rsid w:val="003334EC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locked/>
    <w:rsid w:val="003334EC"/>
    <w:rPr>
      <w:sz w:val="20"/>
      <w:szCs w:val="20"/>
    </w:rPr>
  </w:style>
  <w:style w:type="character" w:styleId="ac">
    <w:name w:val="footnote reference"/>
    <w:basedOn w:val="a0"/>
    <w:uiPriority w:val="99"/>
    <w:semiHidden/>
    <w:rsid w:val="003334EC"/>
    <w:rPr>
      <w:vertAlign w:val="superscript"/>
    </w:rPr>
  </w:style>
  <w:style w:type="character" w:styleId="ad">
    <w:name w:val="page number"/>
    <w:basedOn w:val="a0"/>
    <w:uiPriority w:val="99"/>
    <w:rsid w:val="006E774B"/>
  </w:style>
  <w:style w:type="character" w:styleId="ae">
    <w:name w:val="Hyperlink"/>
    <w:basedOn w:val="a0"/>
    <w:uiPriority w:val="99"/>
    <w:semiHidden/>
    <w:rsid w:val="009E6C50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46104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6104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6104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oleObject" Target="embeddings/oleObject2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4687</TotalTime>
  <Pages>8</Pages>
  <Words>2098</Words>
  <Characters>11965</Characters>
  <Application>Microsoft Office Word</Application>
  <DocSecurity>0</DocSecurity>
  <Lines>99</Lines>
  <Paragraphs>28</Paragraphs>
  <ScaleCrop>false</ScaleCrop>
  <Company>Kontora</Company>
  <LinksUpToDate>false</LinksUpToDate>
  <CharactersWithSpaces>14035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Олег</dc:creator>
  <cp:keywords/>
  <dc:description/>
  <cp:lastModifiedBy>Олег</cp:lastModifiedBy>
  <cp:revision>166</cp:revision>
  <cp:lastPrinted>2002-01-01T08:02:00Z</cp:lastPrinted>
  <dcterms:created xsi:type="dcterms:W3CDTF">2014-10-26T14:01:00Z</dcterms:created>
  <dcterms:modified xsi:type="dcterms:W3CDTF">2014-12-27T18:29:00Z</dcterms:modified>
</cp:coreProperties>
</file>